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D9" w:rsidRPr="007F34C6" w:rsidRDefault="003A14FF" w:rsidP="006B07E0">
      <w:pPr>
        <w:jc w:val="center"/>
        <w:rPr>
          <w:rFonts w:asciiTheme="minorHAnsi" w:hAnsiTheme="minorHAnsi"/>
          <w:b/>
          <w:caps/>
          <w:sz w:val="22"/>
          <w:szCs w:val="22"/>
        </w:rPr>
      </w:pPr>
      <w:r w:rsidRPr="007F34C6">
        <w:rPr>
          <w:rFonts w:asciiTheme="minorHAnsi" w:hAnsiTheme="minorHAnsi"/>
          <w:b/>
          <w:caps/>
          <w:sz w:val="22"/>
          <w:szCs w:val="22"/>
        </w:rPr>
        <w:t xml:space="preserve">College of </w:t>
      </w:r>
      <w:r w:rsidR="002161FB" w:rsidRPr="007F34C6">
        <w:rPr>
          <w:rFonts w:asciiTheme="minorHAnsi" w:hAnsiTheme="minorHAnsi"/>
          <w:b/>
          <w:caps/>
          <w:sz w:val="22"/>
          <w:szCs w:val="22"/>
        </w:rPr>
        <w:t>Arts</w:t>
      </w:r>
      <w:r w:rsidRPr="007F34C6">
        <w:rPr>
          <w:rFonts w:asciiTheme="minorHAnsi" w:hAnsiTheme="minorHAnsi"/>
          <w:b/>
          <w:caps/>
          <w:sz w:val="22"/>
          <w:szCs w:val="22"/>
        </w:rPr>
        <w:t xml:space="preserve"> </w:t>
      </w:r>
      <w:r w:rsidR="00A8276D" w:rsidRPr="007F34C6">
        <w:rPr>
          <w:rFonts w:asciiTheme="minorHAnsi" w:hAnsiTheme="minorHAnsi"/>
          <w:b/>
          <w:caps/>
          <w:sz w:val="22"/>
          <w:szCs w:val="22"/>
        </w:rPr>
        <w:t>and Sciences</w:t>
      </w:r>
    </w:p>
    <w:p w:rsidR="003A14FF" w:rsidRPr="007F34C6" w:rsidRDefault="00B44E7F" w:rsidP="006B07E0">
      <w:pPr>
        <w:jc w:val="center"/>
        <w:rPr>
          <w:rFonts w:asciiTheme="minorHAnsi" w:hAnsiTheme="minorHAnsi"/>
          <w:b/>
          <w:sz w:val="22"/>
          <w:szCs w:val="22"/>
        </w:rPr>
      </w:pPr>
      <w:r w:rsidRPr="007F34C6">
        <w:rPr>
          <w:rFonts w:asciiTheme="minorHAnsi" w:hAnsiTheme="minorHAnsi"/>
          <w:b/>
          <w:sz w:val="22"/>
          <w:szCs w:val="22"/>
        </w:rPr>
        <w:t>Online</w:t>
      </w:r>
      <w:r w:rsidR="003A14FF" w:rsidRPr="007F34C6">
        <w:rPr>
          <w:rFonts w:asciiTheme="minorHAnsi" w:hAnsiTheme="minorHAnsi"/>
          <w:b/>
          <w:sz w:val="22"/>
          <w:szCs w:val="22"/>
        </w:rPr>
        <w:t xml:space="preserve"> Education Course Management Policy</w:t>
      </w:r>
    </w:p>
    <w:p w:rsidR="003A14FF" w:rsidRPr="007F34C6" w:rsidRDefault="003A14FF" w:rsidP="006B07E0">
      <w:pPr>
        <w:jc w:val="center"/>
        <w:rPr>
          <w:rFonts w:asciiTheme="minorHAnsi" w:hAnsiTheme="minorHAnsi"/>
          <w:b/>
          <w:sz w:val="22"/>
          <w:szCs w:val="22"/>
        </w:rPr>
      </w:pPr>
    </w:p>
    <w:p w:rsidR="003A14FF" w:rsidRPr="007F34C6" w:rsidRDefault="008D4DF1" w:rsidP="006B07E0">
      <w:pPr>
        <w:jc w:val="right"/>
        <w:rPr>
          <w:rFonts w:asciiTheme="minorHAnsi" w:hAnsiTheme="minorHAnsi"/>
          <w:i/>
          <w:sz w:val="22"/>
          <w:szCs w:val="22"/>
        </w:rPr>
      </w:pPr>
      <w:r w:rsidRPr="007F34C6">
        <w:rPr>
          <w:rFonts w:asciiTheme="minorHAnsi" w:hAnsiTheme="minorHAnsi"/>
          <w:i/>
          <w:sz w:val="22"/>
          <w:szCs w:val="22"/>
        </w:rPr>
        <w:t xml:space="preserve">Last update: </w:t>
      </w:r>
      <w:r w:rsidR="00A278C2" w:rsidRPr="007F34C6">
        <w:rPr>
          <w:rFonts w:asciiTheme="minorHAnsi" w:hAnsiTheme="minorHAnsi"/>
          <w:i/>
          <w:sz w:val="22"/>
          <w:szCs w:val="22"/>
        </w:rPr>
        <w:t>June 201</w:t>
      </w:r>
      <w:r w:rsidR="006B07E0">
        <w:rPr>
          <w:rFonts w:asciiTheme="minorHAnsi" w:hAnsiTheme="minorHAnsi"/>
          <w:i/>
          <w:sz w:val="22"/>
          <w:szCs w:val="22"/>
        </w:rPr>
        <w:t>6</w:t>
      </w:r>
    </w:p>
    <w:p w:rsidR="00EB645A" w:rsidRPr="007F34C6" w:rsidRDefault="00527668" w:rsidP="006B07E0">
      <w:pPr>
        <w:rPr>
          <w:rFonts w:asciiTheme="minorHAnsi" w:hAnsiTheme="minorHAnsi"/>
          <w:b/>
          <w:sz w:val="22"/>
          <w:szCs w:val="22"/>
        </w:rPr>
      </w:pPr>
      <w:r w:rsidRPr="007F34C6">
        <w:rPr>
          <w:rFonts w:asciiTheme="minorHAnsi" w:hAnsiTheme="minorHAnsi"/>
          <w:b/>
          <w:sz w:val="22"/>
          <w:szCs w:val="22"/>
        </w:rPr>
        <w:t xml:space="preserve">I. </w:t>
      </w:r>
      <w:r w:rsidR="00EB645A" w:rsidRPr="007F34C6">
        <w:rPr>
          <w:rFonts w:asciiTheme="minorHAnsi" w:hAnsiTheme="minorHAnsi"/>
          <w:b/>
          <w:sz w:val="22"/>
          <w:szCs w:val="22"/>
        </w:rPr>
        <w:t xml:space="preserve">Purpose of Policy: </w:t>
      </w:r>
    </w:p>
    <w:p w:rsidR="00EB645A" w:rsidRPr="007F34C6" w:rsidRDefault="00EB645A" w:rsidP="006B07E0">
      <w:pPr>
        <w:rPr>
          <w:rFonts w:asciiTheme="minorHAnsi" w:hAnsiTheme="minorHAnsi"/>
          <w:b/>
          <w:sz w:val="22"/>
          <w:szCs w:val="22"/>
        </w:rPr>
      </w:pPr>
    </w:p>
    <w:p w:rsidR="00A8535F" w:rsidRPr="007F34C6" w:rsidRDefault="003A14FF" w:rsidP="006B07E0">
      <w:pPr>
        <w:rPr>
          <w:rFonts w:asciiTheme="minorHAnsi" w:hAnsiTheme="minorHAnsi"/>
          <w:sz w:val="22"/>
          <w:szCs w:val="22"/>
        </w:rPr>
      </w:pPr>
      <w:r w:rsidRPr="007F34C6">
        <w:rPr>
          <w:rFonts w:asciiTheme="minorHAnsi" w:hAnsiTheme="minorHAnsi"/>
          <w:sz w:val="22"/>
          <w:szCs w:val="22"/>
        </w:rPr>
        <w:t>The</w:t>
      </w:r>
      <w:r w:rsidR="0014264B" w:rsidRPr="007F34C6">
        <w:rPr>
          <w:rFonts w:asciiTheme="minorHAnsi" w:hAnsiTheme="minorHAnsi"/>
          <w:sz w:val="22"/>
          <w:szCs w:val="22"/>
        </w:rPr>
        <w:t xml:space="preserve"> College of </w:t>
      </w:r>
      <w:r w:rsidR="007469D1" w:rsidRPr="007F34C6">
        <w:rPr>
          <w:rFonts w:asciiTheme="minorHAnsi" w:hAnsiTheme="minorHAnsi"/>
          <w:sz w:val="22"/>
          <w:szCs w:val="22"/>
        </w:rPr>
        <w:t xml:space="preserve">Arts </w:t>
      </w:r>
      <w:r w:rsidR="00A8276D" w:rsidRPr="007F34C6">
        <w:rPr>
          <w:rFonts w:asciiTheme="minorHAnsi" w:hAnsiTheme="minorHAnsi"/>
          <w:sz w:val="22"/>
          <w:szCs w:val="22"/>
        </w:rPr>
        <w:t xml:space="preserve">and Sciences </w:t>
      </w:r>
      <w:r w:rsidR="00B44E7F" w:rsidRPr="007F34C6">
        <w:rPr>
          <w:rFonts w:asciiTheme="minorHAnsi" w:hAnsiTheme="minorHAnsi"/>
          <w:sz w:val="22"/>
          <w:szCs w:val="22"/>
        </w:rPr>
        <w:t>Online</w:t>
      </w:r>
      <w:r w:rsidR="003512CE" w:rsidRPr="007F34C6">
        <w:rPr>
          <w:rFonts w:asciiTheme="minorHAnsi" w:hAnsiTheme="minorHAnsi"/>
          <w:sz w:val="22"/>
          <w:szCs w:val="22"/>
        </w:rPr>
        <w:t xml:space="preserve"> Education </w:t>
      </w:r>
      <w:r w:rsidRPr="007F34C6">
        <w:rPr>
          <w:rFonts w:asciiTheme="minorHAnsi" w:hAnsiTheme="minorHAnsi"/>
          <w:sz w:val="22"/>
          <w:szCs w:val="22"/>
        </w:rPr>
        <w:t xml:space="preserve">Course Management </w:t>
      </w:r>
      <w:r w:rsidR="00EB645A" w:rsidRPr="007F34C6">
        <w:rPr>
          <w:rFonts w:asciiTheme="minorHAnsi" w:hAnsiTheme="minorHAnsi"/>
          <w:sz w:val="22"/>
          <w:szCs w:val="22"/>
        </w:rPr>
        <w:t xml:space="preserve">Policy provides course management guidelines for departments and instructors that can serve as a benchmark for the types of activities and best practices that can enhance the quality of </w:t>
      </w:r>
      <w:r w:rsidR="00B44E7F" w:rsidRPr="007F34C6">
        <w:rPr>
          <w:rFonts w:asciiTheme="minorHAnsi" w:hAnsiTheme="minorHAnsi"/>
          <w:sz w:val="22"/>
          <w:szCs w:val="22"/>
        </w:rPr>
        <w:t xml:space="preserve">online </w:t>
      </w:r>
      <w:r w:rsidR="00EB645A" w:rsidRPr="007F34C6">
        <w:rPr>
          <w:rFonts w:asciiTheme="minorHAnsi" w:hAnsiTheme="minorHAnsi"/>
          <w:sz w:val="22"/>
          <w:szCs w:val="22"/>
        </w:rPr>
        <w:t xml:space="preserve">courses. It also provides course management guidelines for </w:t>
      </w:r>
      <w:r w:rsidR="00A278C2" w:rsidRPr="007F34C6">
        <w:rPr>
          <w:rFonts w:asciiTheme="minorHAnsi" w:hAnsiTheme="minorHAnsi"/>
          <w:sz w:val="22"/>
          <w:szCs w:val="22"/>
        </w:rPr>
        <w:t>Global Campus</w:t>
      </w:r>
      <w:r w:rsidR="009B0FF1" w:rsidRPr="007F34C6">
        <w:rPr>
          <w:rFonts w:asciiTheme="minorHAnsi" w:hAnsiTheme="minorHAnsi"/>
          <w:sz w:val="22"/>
          <w:szCs w:val="22"/>
        </w:rPr>
        <w:t xml:space="preserve"> </w:t>
      </w:r>
      <w:r w:rsidR="00EB645A" w:rsidRPr="007F34C6">
        <w:rPr>
          <w:rFonts w:asciiTheme="minorHAnsi" w:hAnsiTheme="minorHAnsi"/>
          <w:sz w:val="22"/>
          <w:szCs w:val="22"/>
        </w:rPr>
        <w:t xml:space="preserve">personnel to ensure that </w:t>
      </w:r>
      <w:r w:rsidR="00A8535F" w:rsidRPr="007F34C6">
        <w:rPr>
          <w:rFonts w:asciiTheme="minorHAnsi" w:hAnsiTheme="minorHAnsi"/>
          <w:sz w:val="22"/>
          <w:szCs w:val="22"/>
        </w:rPr>
        <w:t>instructors and departments are kept informed according to specific procedures and can deal with any problems arising in a course accordingly</w:t>
      </w:r>
      <w:r w:rsidR="00D5340C" w:rsidRPr="007F34C6">
        <w:rPr>
          <w:rFonts w:asciiTheme="minorHAnsi" w:hAnsiTheme="minorHAnsi"/>
          <w:sz w:val="22"/>
          <w:szCs w:val="22"/>
          <w:vertAlign w:val="superscript"/>
        </w:rPr>
        <w:t>1</w:t>
      </w:r>
      <w:r w:rsidR="00A8535F" w:rsidRPr="007F34C6">
        <w:rPr>
          <w:rFonts w:asciiTheme="minorHAnsi" w:hAnsiTheme="minorHAnsi"/>
          <w:sz w:val="22"/>
          <w:szCs w:val="22"/>
        </w:rPr>
        <w:t>.</w:t>
      </w:r>
    </w:p>
    <w:p w:rsidR="00A278C2" w:rsidRPr="007F34C6" w:rsidRDefault="00A278C2" w:rsidP="006B07E0">
      <w:pPr>
        <w:rPr>
          <w:rFonts w:asciiTheme="minorHAnsi" w:hAnsiTheme="minorHAnsi"/>
          <w:sz w:val="22"/>
          <w:szCs w:val="22"/>
        </w:rPr>
      </w:pPr>
    </w:p>
    <w:p w:rsidR="00A278C2" w:rsidRPr="007F34C6" w:rsidRDefault="00A278C2" w:rsidP="006B07E0">
      <w:pPr>
        <w:rPr>
          <w:rFonts w:asciiTheme="minorHAnsi" w:hAnsiTheme="minorHAnsi"/>
          <w:b/>
          <w:sz w:val="22"/>
          <w:szCs w:val="22"/>
        </w:rPr>
      </w:pPr>
      <w:r w:rsidRPr="007F34C6">
        <w:rPr>
          <w:rFonts w:asciiTheme="minorHAnsi" w:hAnsiTheme="minorHAnsi"/>
          <w:b/>
          <w:sz w:val="22"/>
          <w:szCs w:val="22"/>
        </w:rPr>
        <w:t>II.</w:t>
      </w:r>
      <w:r w:rsidR="00C64305" w:rsidRPr="007F34C6">
        <w:rPr>
          <w:rFonts w:asciiTheme="minorHAnsi" w:hAnsiTheme="minorHAnsi"/>
          <w:b/>
          <w:sz w:val="22"/>
          <w:szCs w:val="22"/>
        </w:rPr>
        <w:t xml:space="preserve"> Funding</w:t>
      </w:r>
    </w:p>
    <w:p w:rsidR="00A278C2" w:rsidRPr="007F34C6" w:rsidRDefault="00A278C2" w:rsidP="006B07E0">
      <w:pPr>
        <w:rPr>
          <w:rFonts w:asciiTheme="minorHAnsi" w:hAnsiTheme="minorHAnsi"/>
          <w:sz w:val="22"/>
          <w:szCs w:val="22"/>
        </w:rPr>
      </w:pPr>
    </w:p>
    <w:p w:rsidR="00A278C2" w:rsidRPr="007F34C6" w:rsidRDefault="00A278C2" w:rsidP="006B07E0">
      <w:pPr>
        <w:rPr>
          <w:rFonts w:asciiTheme="minorHAnsi" w:hAnsiTheme="minorHAnsi"/>
          <w:sz w:val="22"/>
          <w:szCs w:val="22"/>
        </w:rPr>
      </w:pPr>
      <w:r w:rsidRPr="007F34C6">
        <w:rPr>
          <w:rFonts w:asciiTheme="minorHAnsi" w:hAnsiTheme="minorHAnsi"/>
          <w:sz w:val="22"/>
          <w:szCs w:val="22"/>
        </w:rPr>
        <w:t xml:space="preserve">All funding for online education development and delivery is </w:t>
      </w:r>
      <w:r w:rsidR="00C64305" w:rsidRPr="007F34C6">
        <w:rPr>
          <w:rFonts w:asciiTheme="minorHAnsi" w:hAnsiTheme="minorHAnsi"/>
          <w:sz w:val="22"/>
          <w:szCs w:val="22"/>
        </w:rPr>
        <w:t>funneled through the College of Arts and Sciences Dean’s Office</w:t>
      </w:r>
      <w:r w:rsidRPr="007F34C6">
        <w:rPr>
          <w:rFonts w:asciiTheme="minorHAnsi" w:hAnsiTheme="minorHAnsi"/>
          <w:sz w:val="22"/>
          <w:szCs w:val="22"/>
        </w:rPr>
        <w:t xml:space="preserve">, and must be requested according to procedure by submitting an Online Course Development/ Revision request, or by including the online courses in the </w:t>
      </w:r>
      <w:r w:rsidR="00C64305" w:rsidRPr="007F34C6">
        <w:rPr>
          <w:rFonts w:asciiTheme="minorHAnsi" w:hAnsiTheme="minorHAnsi"/>
          <w:sz w:val="22"/>
          <w:szCs w:val="22"/>
        </w:rPr>
        <w:t xml:space="preserve">department’s  </w:t>
      </w:r>
      <w:r w:rsidRPr="007F34C6">
        <w:rPr>
          <w:rFonts w:asciiTheme="minorHAnsi" w:hAnsiTheme="minorHAnsi"/>
          <w:sz w:val="22"/>
          <w:szCs w:val="22"/>
        </w:rPr>
        <w:t>instructional needs request every academic year. Global Campus does not provide direct fi</w:t>
      </w:r>
      <w:r w:rsidR="00C64305" w:rsidRPr="007F34C6">
        <w:rPr>
          <w:rFonts w:asciiTheme="minorHAnsi" w:hAnsiTheme="minorHAnsi"/>
          <w:sz w:val="22"/>
          <w:szCs w:val="22"/>
        </w:rPr>
        <w:t>nancial support to departments.</w:t>
      </w:r>
    </w:p>
    <w:p w:rsidR="00AF7590" w:rsidRPr="007F34C6" w:rsidRDefault="00AF7590" w:rsidP="006B07E0">
      <w:pPr>
        <w:rPr>
          <w:rFonts w:asciiTheme="minorHAnsi" w:hAnsiTheme="minorHAnsi"/>
          <w:b/>
          <w:sz w:val="22"/>
          <w:szCs w:val="22"/>
        </w:rPr>
      </w:pPr>
    </w:p>
    <w:p w:rsidR="00BF6C6C" w:rsidRPr="007F34C6" w:rsidRDefault="00146093" w:rsidP="006B07E0">
      <w:pPr>
        <w:rPr>
          <w:rFonts w:asciiTheme="minorHAnsi" w:hAnsiTheme="minorHAnsi"/>
          <w:b/>
          <w:sz w:val="22"/>
          <w:szCs w:val="22"/>
        </w:rPr>
      </w:pPr>
      <w:r w:rsidRPr="007F34C6">
        <w:rPr>
          <w:rFonts w:asciiTheme="minorHAnsi" w:hAnsiTheme="minorHAnsi"/>
          <w:b/>
          <w:noProof/>
          <w:sz w:val="22"/>
          <w:szCs w:val="22"/>
        </w:rPr>
        <mc:AlternateContent>
          <mc:Choice Requires="wps">
            <w:drawing>
              <wp:anchor distT="0" distB="0" distL="114300" distR="114300" simplePos="0" relativeHeight="251658240" behindDoc="0" locked="0" layoutInCell="1" allowOverlap="1" wp14:anchorId="33F96FFD" wp14:editId="034A0F2F">
                <wp:simplePos x="0" y="0"/>
                <wp:positionH relativeFrom="column">
                  <wp:posOffset>-28575</wp:posOffset>
                </wp:positionH>
                <wp:positionV relativeFrom="paragraph">
                  <wp:posOffset>227965</wp:posOffset>
                </wp:positionV>
                <wp:extent cx="5448300" cy="18726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72615"/>
                        </a:xfrm>
                        <a:prstGeom prst="rect">
                          <a:avLst/>
                        </a:prstGeom>
                        <a:solidFill>
                          <a:srgbClr val="FFFFFF"/>
                        </a:solidFill>
                        <a:ln w="9525">
                          <a:solidFill>
                            <a:srgbClr val="000000"/>
                          </a:solidFill>
                          <a:miter lim="800000"/>
                          <a:headEnd/>
                          <a:tailEnd/>
                        </a:ln>
                      </wps:spPr>
                      <wps:txbx>
                        <w:txbxContent>
                          <w:p w:rsidR="004844F9" w:rsidRPr="000B6C4B" w:rsidRDefault="004844F9" w:rsidP="001946BB">
                            <w:pPr>
                              <w:rPr>
                                <w:b/>
                                <w:bCs/>
                                <w:i/>
                                <w:sz w:val="16"/>
                                <w:szCs w:val="16"/>
                              </w:rPr>
                            </w:pPr>
                            <w:r w:rsidRPr="000B6C4B">
                              <w:rPr>
                                <w:b/>
                                <w:bCs/>
                                <w:i/>
                                <w:sz w:val="16"/>
                                <w:szCs w:val="16"/>
                              </w:rPr>
                              <w:t>In sum, departments are responsible for:</w:t>
                            </w:r>
                          </w:p>
                          <w:p w:rsidR="004844F9" w:rsidRPr="000B6C4B" w:rsidRDefault="004844F9" w:rsidP="001946BB">
                            <w:pPr>
                              <w:pStyle w:val="ListParagraph"/>
                              <w:numPr>
                                <w:ilvl w:val="0"/>
                                <w:numId w:val="12"/>
                              </w:numPr>
                              <w:contextualSpacing w:val="0"/>
                              <w:rPr>
                                <w:i/>
                                <w:sz w:val="16"/>
                                <w:szCs w:val="16"/>
                              </w:rPr>
                            </w:pPr>
                            <w:r w:rsidRPr="000B6C4B">
                              <w:rPr>
                                <w:i/>
                                <w:sz w:val="16"/>
                                <w:szCs w:val="16"/>
                              </w:rPr>
                              <w:t>Scheduling courses &amp; instructors in the University scheduling tool.</w:t>
                            </w:r>
                          </w:p>
                          <w:p w:rsidR="004844F9" w:rsidRPr="000B6C4B" w:rsidRDefault="004844F9" w:rsidP="001946BB">
                            <w:pPr>
                              <w:pStyle w:val="ListParagraph"/>
                              <w:numPr>
                                <w:ilvl w:val="0"/>
                                <w:numId w:val="12"/>
                              </w:numPr>
                              <w:contextualSpacing w:val="0"/>
                              <w:rPr>
                                <w:i/>
                                <w:sz w:val="16"/>
                                <w:szCs w:val="16"/>
                              </w:rPr>
                            </w:pPr>
                            <w:r w:rsidRPr="000B6C4B">
                              <w:rPr>
                                <w:i/>
                                <w:sz w:val="16"/>
                                <w:szCs w:val="16"/>
                              </w:rPr>
                              <w:t>Assigning instructors.</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instructors (or a designee appointed by the department) complete the Course Verification process in a timely fashion (so that fee information is available to students 4 weeks before the course begins and the course is ready prior to the first day of class)</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instructors attend online orientation and other training opportunities.</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Recommending that all online instructors complete the Excellence in Online Teaching Certification </w:t>
                            </w:r>
                            <w:hyperlink r:id="rId8" w:history="1">
                              <w:r w:rsidRPr="000B6C4B">
                                <w:rPr>
                                  <w:rStyle w:val="Hyperlink"/>
                                  <w:i/>
                                  <w:color w:val="auto"/>
                                  <w:sz w:val="16"/>
                                  <w:szCs w:val="16"/>
                                </w:rPr>
                                <w:t>http://online.wsu.edu/courses/certification/</w:t>
                              </w:r>
                            </w:hyperlink>
                            <w:r w:rsidRPr="000B6C4B">
                              <w:rPr>
                                <w:i/>
                                <w:sz w:val="16"/>
                                <w:szCs w:val="16"/>
                              </w:rPr>
                              <w:t xml:space="preserve">  </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instructors are engaged in the delivery of their online course through the course space.</w:t>
                            </w:r>
                          </w:p>
                          <w:p w:rsidR="004844F9" w:rsidRPr="000B6C4B" w:rsidRDefault="004844F9" w:rsidP="001946BB">
                            <w:pPr>
                              <w:pStyle w:val="ListParagraph"/>
                              <w:numPr>
                                <w:ilvl w:val="0"/>
                                <w:numId w:val="12"/>
                              </w:numPr>
                              <w:contextualSpacing w:val="0"/>
                              <w:rPr>
                                <w:i/>
                                <w:sz w:val="16"/>
                                <w:szCs w:val="16"/>
                              </w:rPr>
                            </w:pPr>
                            <w:r w:rsidRPr="000B6C4B">
                              <w:rPr>
                                <w:i/>
                                <w:sz w:val="16"/>
                                <w:szCs w:val="16"/>
                              </w:rPr>
                              <w:t>Addressing student complaints and concerns escalated to the department chair.</w:t>
                            </w:r>
                          </w:p>
                          <w:p w:rsidR="004844F9" w:rsidRPr="000B6C4B" w:rsidRDefault="004844F9" w:rsidP="001946BB">
                            <w:pPr>
                              <w:pStyle w:val="ListParagraph"/>
                              <w:numPr>
                                <w:ilvl w:val="0"/>
                                <w:numId w:val="12"/>
                              </w:numPr>
                              <w:contextualSpacing w:val="0"/>
                              <w:rPr>
                                <w:i/>
                                <w:sz w:val="16"/>
                                <w:szCs w:val="16"/>
                              </w:rPr>
                            </w:pPr>
                            <w:r w:rsidRPr="000B6C4B">
                              <w:rPr>
                                <w:i/>
                                <w:sz w:val="16"/>
                                <w:szCs w:val="16"/>
                              </w:rPr>
                              <w:t>Proposing and scheduling new developments and redesigns within the CAS process. Ensuring that instructors/course developers have development agreements in place.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Approving the extent of changes to online courses delivered by the department.  </w:t>
                            </w:r>
                          </w:p>
                          <w:p w:rsidR="004844F9" w:rsidRDefault="004844F9" w:rsidP="001946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96FFD" id="_x0000_t202" coordsize="21600,21600" o:spt="202" path="m,l,21600r21600,l21600,xe">
                <v:stroke joinstyle="miter"/>
                <v:path gradientshapeok="t" o:connecttype="rect"/>
              </v:shapetype>
              <v:shape id="Text Box 2" o:spid="_x0000_s1026" type="#_x0000_t202" style="position:absolute;margin-left:-2.25pt;margin-top:17.95pt;width:429pt;height:1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sCKgIAAFEEAAAOAAAAZHJzL2Uyb0RvYy54bWysVNtu2zAMfR+wfxD0vvjSpE2NOEWXLsOA&#10;7gK0+wBZlm1hsqhJSuzu60fJbpbdXob5QSBF6pA8JL25GXtFjsI6Cbqk2SKlRGgOtdRtST8/7l+t&#10;KXGe6Zop0KKkT8LRm+3LF5vBFCKHDlQtLEEQ7YrBlLTz3hRJ4ngneuYWYIRGYwO2Zx5V2ya1ZQOi&#10;9yrJ0/QyGcDWxgIXzuHt3WSk24jfNIL7j03jhCeqpJibj6eNZxXOZLthRWuZ6SSf02D/kEXPpMag&#10;J6g75hk5WPkbVC+5BQeNX3DoE2gayUWsAavJ0l+qeeiYEbEWJMeZE03u/8HyD8dPlsi6pBeUaNZj&#10;ix7F6MlrGEke2BmMK9DpwaCbH/EauxwrdeYe+BdHNOw6pltxay0MnWA1ZpeFl8nZ0wnHBZBqeA81&#10;hmEHDxFobGwfqEMyCKJjl55OnQmpcLxcLZfrixRNHG3Z+iq/zFYxBiuenxvr/FsBPQlCSS22PsKz&#10;473zIR1WPLuEaA6UrPdSqajYttopS44Mx2Qfvxn9JzelyVDS61W+mhj4K0Qavz9B9NLjvCvZl3R9&#10;cmJF4O2NruM0eibVJGPKSs9EBu4mFv1YjXNjKqifkFIL01zjHqLQgf1GyYAzXVL39cCsoES909iW&#10;62y5DEsQleXqKkfFnluqcwvTHKFK6imZxJ2fFudgrGw7jDQNgoZbbGUjI8mh51NWc944t5H7ecfC&#10;Ypzr0evHn2D7HQAA//8DAFBLAwQUAAYACAAAACEATz+xOt8AAAAJAQAADwAAAGRycy9kb3ducmV2&#10;LnhtbEyPwU7DMBBE70j8g7VIXFDrQJo2DXEqhASCG5QKrm68TSLidbDdNPw9ywmOOzOafVNuJtuL&#10;EX3oHCm4nicgkGpnOmoU7N4eZjmIEDUZ3TtCBd8YYFOdn5W6MO5ErzhuYyO4hEKhFbQxDoWUoW7R&#10;6jB3AxJ7B+etjnz6RhqvT1xue3mTJEtpdUf8odUD3rdYf26PVkG+eBo/wnP68l4vD/06Xq3Gxy+v&#10;1OXFdHcLIuIU/8Lwi8/oUDHT3h3JBNErmC0yTipIszUI9vMsZWHPQprkIKtS/l9Q/QAAAP//AwBQ&#10;SwECLQAUAAYACAAAACEAtoM4kv4AAADhAQAAEwAAAAAAAAAAAAAAAAAAAAAAW0NvbnRlbnRfVHlw&#10;ZXNdLnhtbFBLAQItABQABgAIAAAAIQA4/SH/1gAAAJQBAAALAAAAAAAAAAAAAAAAAC8BAABfcmVs&#10;cy8ucmVsc1BLAQItABQABgAIAAAAIQBO3EsCKgIAAFEEAAAOAAAAAAAAAAAAAAAAAC4CAABkcnMv&#10;ZTJvRG9jLnhtbFBLAQItABQABgAIAAAAIQBPP7E63wAAAAkBAAAPAAAAAAAAAAAAAAAAAIQEAABk&#10;cnMvZG93bnJldi54bWxQSwUGAAAAAAQABADzAAAAkAUAAAAA&#10;">
                <v:textbox>
                  <w:txbxContent>
                    <w:p w:rsidR="004844F9" w:rsidRPr="000B6C4B" w:rsidRDefault="004844F9" w:rsidP="001946BB">
                      <w:pPr>
                        <w:rPr>
                          <w:b/>
                          <w:bCs/>
                          <w:i/>
                          <w:sz w:val="16"/>
                          <w:szCs w:val="16"/>
                        </w:rPr>
                      </w:pPr>
                      <w:r w:rsidRPr="000B6C4B">
                        <w:rPr>
                          <w:b/>
                          <w:bCs/>
                          <w:i/>
                          <w:sz w:val="16"/>
                          <w:szCs w:val="16"/>
                        </w:rPr>
                        <w:t>In sum, departments are responsible for:</w:t>
                      </w:r>
                    </w:p>
                    <w:p w:rsidR="004844F9" w:rsidRPr="000B6C4B" w:rsidRDefault="004844F9" w:rsidP="001946BB">
                      <w:pPr>
                        <w:pStyle w:val="ListParagraph"/>
                        <w:numPr>
                          <w:ilvl w:val="0"/>
                          <w:numId w:val="12"/>
                        </w:numPr>
                        <w:contextualSpacing w:val="0"/>
                        <w:rPr>
                          <w:i/>
                          <w:sz w:val="16"/>
                          <w:szCs w:val="16"/>
                        </w:rPr>
                      </w:pPr>
                      <w:r w:rsidRPr="000B6C4B">
                        <w:rPr>
                          <w:i/>
                          <w:sz w:val="16"/>
                          <w:szCs w:val="16"/>
                        </w:rPr>
                        <w:t>Scheduling courses &amp; instructors in the University scheduling tool.</w:t>
                      </w:r>
                    </w:p>
                    <w:p w:rsidR="004844F9" w:rsidRPr="000B6C4B" w:rsidRDefault="004844F9" w:rsidP="001946BB">
                      <w:pPr>
                        <w:pStyle w:val="ListParagraph"/>
                        <w:numPr>
                          <w:ilvl w:val="0"/>
                          <w:numId w:val="12"/>
                        </w:numPr>
                        <w:contextualSpacing w:val="0"/>
                        <w:rPr>
                          <w:i/>
                          <w:sz w:val="16"/>
                          <w:szCs w:val="16"/>
                        </w:rPr>
                      </w:pPr>
                      <w:r w:rsidRPr="000B6C4B">
                        <w:rPr>
                          <w:i/>
                          <w:sz w:val="16"/>
                          <w:szCs w:val="16"/>
                        </w:rPr>
                        <w:t>Assigning instructors.</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instructors (or a designee appointed by the department) complete the Course Verification process in a timely fashion (so that fee information is available to students 4 weeks before the course begins and the course is ready prior to the first day of class)</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instructors attend online orientation and other training opportunities.</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Recommending that all online instructors complete the Excellence in Online Teaching Certification </w:t>
                      </w:r>
                      <w:hyperlink r:id="rId9" w:history="1">
                        <w:r w:rsidRPr="000B6C4B">
                          <w:rPr>
                            <w:rStyle w:val="Hyperlink"/>
                            <w:i/>
                            <w:color w:val="auto"/>
                            <w:sz w:val="16"/>
                            <w:szCs w:val="16"/>
                          </w:rPr>
                          <w:t>http://online.wsu.edu/courses/certification/</w:t>
                        </w:r>
                      </w:hyperlink>
                      <w:r w:rsidRPr="000B6C4B">
                        <w:rPr>
                          <w:i/>
                          <w:sz w:val="16"/>
                          <w:szCs w:val="16"/>
                        </w:rPr>
                        <w:t xml:space="preserve">  </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instructors are engaged in the delivery of their online course through the course space.</w:t>
                      </w:r>
                    </w:p>
                    <w:p w:rsidR="004844F9" w:rsidRPr="000B6C4B" w:rsidRDefault="004844F9" w:rsidP="001946BB">
                      <w:pPr>
                        <w:pStyle w:val="ListParagraph"/>
                        <w:numPr>
                          <w:ilvl w:val="0"/>
                          <w:numId w:val="12"/>
                        </w:numPr>
                        <w:contextualSpacing w:val="0"/>
                        <w:rPr>
                          <w:i/>
                          <w:sz w:val="16"/>
                          <w:szCs w:val="16"/>
                        </w:rPr>
                      </w:pPr>
                      <w:r w:rsidRPr="000B6C4B">
                        <w:rPr>
                          <w:i/>
                          <w:sz w:val="16"/>
                          <w:szCs w:val="16"/>
                        </w:rPr>
                        <w:t>Addressing student complaints and concerns escalated to the department chair.</w:t>
                      </w:r>
                    </w:p>
                    <w:p w:rsidR="004844F9" w:rsidRPr="000B6C4B" w:rsidRDefault="004844F9" w:rsidP="001946BB">
                      <w:pPr>
                        <w:pStyle w:val="ListParagraph"/>
                        <w:numPr>
                          <w:ilvl w:val="0"/>
                          <w:numId w:val="12"/>
                        </w:numPr>
                        <w:contextualSpacing w:val="0"/>
                        <w:rPr>
                          <w:i/>
                          <w:sz w:val="16"/>
                          <w:szCs w:val="16"/>
                        </w:rPr>
                      </w:pPr>
                      <w:r w:rsidRPr="000B6C4B">
                        <w:rPr>
                          <w:i/>
                          <w:sz w:val="16"/>
                          <w:szCs w:val="16"/>
                        </w:rPr>
                        <w:t>Proposing and scheduling new developments and redesigns within the CAS process. Ensuring that instructors/course developers have development agreements in place.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Approving the extent of changes to online courses delivered by the department.  </w:t>
                      </w:r>
                    </w:p>
                    <w:p w:rsidR="004844F9" w:rsidRDefault="004844F9" w:rsidP="001946BB"/>
                  </w:txbxContent>
                </v:textbox>
                <w10:wrap type="square"/>
              </v:shape>
            </w:pict>
          </mc:Fallback>
        </mc:AlternateContent>
      </w:r>
      <w:r w:rsidR="00527668" w:rsidRPr="007F34C6">
        <w:rPr>
          <w:rFonts w:asciiTheme="minorHAnsi" w:hAnsiTheme="minorHAnsi"/>
          <w:b/>
          <w:sz w:val="22"/>
          <w:szCs w:val="22"/>
        </w:rPr>
        <w:t>II</w:t>
      </w:r>
      <w:r w:rsidR="00A278C2" w:rsidRPr="007F34C6">
        <w:rPr>
          <w:rFonts w:asciiTheme="minorHAnsi" w:hAnsiTheme="minorHAnsi"/>
          <w:b/>
          <w:sz w:val="22"/>
          <w:szCs w:val="22"/>
        </w:rPr>
        <w:t>I</w:t>
      </w:r>
      <w:r w:rsidR="00527668" w:rsidRPr="007F34C6">
        <w:rPr>
          <w:rFonts w:asciiTheme="minorHAnsi" w:hAnsiTheme="minorHAnsi"/>
          <w:b/>
          <w:sz w:val="22"/>
          <w:szCs w:val="22"/>
        </w:rPr>
        <w:t xml:space="preserve">. </w:t>
      </w:r>
      <w:r w:rsidR="00073C38" w:rsidRPr="007F34C6">
        <w:rPr>
          <w:rFonts w:asciiTheme="minorHAnsi" w:hAnsiTheme="minorHAnsi"/>
          <w:b/>
          <w:sz w:val="22"/>
          <w:szCs w:val="22"/>
        </w:rPr>
        <w:t xml:space="preserve">Course Management </w:t>
      </w:r>
      <w:r w:rsidR="00BF6C6C" w:rsidRPr="007F34C6">
        <w:rPr>
          <w:rFonts w:asciiTheme="minorHAnsi" w:hAnsiTheme="minorHAnsi"/>
          <w:b/>
          <w:sz w:val="22"/>
          <w:szCs w:val="22"/>
        </w:rPr>
        <w:t>Guidelines for Department</w:t>
      </w:r>
      <w:r w:rsidR="00073C38" w:rsidRPr="007F34C6">
        <w:rPr>
          <w:rFonts w:asciiTheme="minorHAnsi" w:hAnsiTheme="minorHAnsi"/>
          <w:b/>
          <w:sz w:val="22"/>
          <w:szCs w:val="22"/>
        </w:rPr>
        <w:t>s</w:t>
      </w:r>
      <w:r w:rsidR="00461732" w:rsidRPr="007F34C6">
        <w:rPr>
          <w:rFonts w:asciiTheme="minorHAnsi" w:hAnsiTheme="minorHAnsi"/>
          <w:b/>
          <w:sz w:val="22"/>
          <w:szCs w:val="22"/>
        </w:rPr>
        <w:t>:</w:t>
      </w:r>
    </w:p>
    <w:p w:rsidR="000A2C72" w:rsidRPr="007F34C6" w:rsidRDefault="000A2C72"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7F34C6" w:rsidRPr="007F34C6" w:rsidRDefault="007F34C6" w:rsidP="006B07E0">
      <w:pPr>
        <w:rPr>
          <w:rFonts w:asciiTheme="minorHAnsi" w:hAnsiTheme="minorHAnsi"/>
          <w:b/>
          <w:sz w:val="22"/>
          <w:szCs w:val="22"/>
        </w:rPr>
      </w:pPr>
    </w:p>
    <w:p w:rsidR="00AF6009" w:rsidRPr="007F34C6" w:rsidRDefault="00B44E7F" w:rsidP="006B07E0">
      <w:pPr>
        <w:numPr>
          <w:ilvl w:val="0"/>
          <w:numId w:val="3"/>
        </w:numPr>
        <w:rPr>
          <w:rFonts w:asciiTheme="minorHAnsi" w:hAnsiTheme="minorHAnsi"/>
          <w:sz w:val="22"/>
          <w:szCs w:val="22"/>
        </w:rPr>
      </w:pPr>
      <w:r w:rsidRPr="007F34C6">
        <w:rPr>
          <w:rFonts w:asciiTheme="minorHAnsi" w:hAnsiTheme="minorHAnsi"/>
          <w:b/>
          <w:sz w:val="22"/>
          <w:szCs w:val="22"/>
        </w:rPr>
        <w:t xml:space="preserve">Online </w:t>
      </w:r>
      <w:r w:rsidR="00EB645A" w:rsidRPr="007F34C6">
        <w:rPr>
          <w:rFonts w:asciiTheme="minorHAnsi" w:hAnsiTheme="minorHAnsi"/>
          <w:b/>
          <w:sz w:val="22"/>
          <w:szCs w:val="22"/>
        </w:rPr>
        <w:t>Course Coordination</w:t>
      </w:r>
      <w:r w:rsidR="00EB645A" w:rsidRPr="007F34C6">
        <w:rPr>
          <w:rFonts w:asciiTheme="minorHAnsi" w:hAnsiTheme="minorHAnsi"/>
          <w:sz w:val="22"/>
          <w:szCs w:val="22"/>
        </w:rPr>
        <w:t xml:space="preserve">: Departments delivering a </w:t>
      </w:r>
      <w:r w:rsidR="00C64305" w:rsidRPr="007F34C6">
        <w:rPr>
          <w:rFonts w:asciiTheme="minorHAnsi" w:hAnsiTheme="minorHAnsi"/>
          <w:sz w:val="22"/>
          <w:szCs w:val="22"/>
        </w:rPr>
        <w:t xml:space="preserve">degree or a </w:t>
      </w:r>
      <w:r w:rsidR="00EB645A" w:rsidRPr="007F34C6">
        <w:rPr>
          <w:rFonts w:asciiTheme="minorHAnsi" w:hAnsiTheme="minorHAnsi"/>
          <w:sz w:val="22"/>
          <w:szCs w:val="22"/>
        </w:rPr>
        <w:t xml:space="preserve">significant number of </w:t>
      </w:r>
      <w:r w:rsidRPr="007F34C6">
        <w:rPr>
          <w:rFonts w:asciiTheme="minorHAnsi" w:hAnsiTheme="minorHAnsi"/>
          <w:sz w:val="22"/>
          <w:szCs w:val="22"/>
        </w:rPr>
        <w:t xml:space="preserve">online </w:t>
      </w:r>
      <w:r w:rsidR="00EB645A" w:rsidRPr="007F34C6">
        <w:rPr>
          <w:rFonts w:asciiTheme="minorHAnsi" w:hAnsiTheme="minorHAnsi"/>
          <w:sz w:val="22"/>
          <w:szCs w:val="22"/>
        </w:rPr>
        <w:t xml:space="preserve">courses are encouraged to identify an </w:t>
      </w:r>
      <w:r w:rsidRPr="007F34C6">
        <w:rPr>
          <w:rFonts w:asciiTheme="minorHAnsi" w:hAnsiTheme="minorHAnsi"/>
          <w:b/>
          <w:sz w:val="22"/>
          <w:szCs w:val="22"/>
          <w:u w:val="single"/>
        </w:rPr>
        <w:t>online</w:t>
      </w:r>
      <w:r w:rsidR="00EB645A" w:rsidRPr="007F34C6">
        <w:rPr>
          <w:rFonts w:asciiTheme="minorHAnsi" w:hAnsiTheme="minorHAnsi"/>
          <w:b/>
          <w:sz w:val="22"/>
          <w:szCs w:val="22"/>
          <w:u w:val="single"/>
        </w:rPr>
        <w:t xml:space="preserve"> course coordinator/ supervisor</w:t>
      </w:r>
      <w:r w:rsidR="00EB645A" w:rsidRPr="007F34C6">
        <w:rPr>
          <w:rFonts w:asciiTheme="minorHAnsi" w:hAnsiTheme="minorHAnsi"/>
          <w:sz w:val="22"/>
          <w:szCs w:val="22"/>
        </w:rPr>
        <w:t xml:space="preserve">, particularly if Teaching Assistants </w:t>
      </w:r>
      <w:r w:rsidR="00E4471E" w:rsidRPr="007F34C6">
        <w:rPr>
          <w:rFonts w:asciiTheme="minorHAnsi" w:hAnsiTheme="minorHAnsi"/>
          <w:sz w:val="22"/>
          <w:szCs w:val="22"/>
        </w:rPr>
        <w:t xml:space="preserve">or adjuncts </w:t>
      </w:r>
      <w:r w:rsidR="00EB645A" w:rsidRPr="007F34C6">
        <w:rPr>
          <w:rFonts w:asciiTheme="minorHAnsi" w:hAnsiTheme="minorHAnsi"/>
          <w:sz w:val="22"/>
          <w:szCs w:val="22"/>
        </w:rPr>
        <w:t xml:space="preserve">are being used for instruction. </w:t>
      </w:r>
      <w:r w:rsidR="008273CC" w:rsidRPr="007F34C6">
        <w:rPr>
          <w:rFonts w:asciiTheme="minorHAnsi" w:hAnsiTheme="minorHAnsi"/>
          <w:sz w:val="22"/>
          <w:szCs w:val="22"/>
        </w:rPr>
        <w:t>Suggested d</w:t>
      </w:r>
      <w:r w:rsidR="00AF6009" w:rsidRPr="007F34C6">
        <w:rPr>
          <w:rFonts w:asciiTheme="minorHAnsi" w:hAnsiTheme="minorHAnsi"/>
          <w:sz w:val="22"/>
          <w:szCs w:val="22"/>
        </w:rPr>
        <w:t>uties:</w:t>
      </w:r>
    </w:p>
    <w:p w:rsidR="00AF6009" w:rsidRPr="007F34C6" w:rsidRDefault="00AF6009" w:rsidP="006B07E0">
      <w:pPr>
        <w:numPr>
          <w:ilvl w:val="1"/>
          <w:numId w:val="3"/>
        </w:numPr>
        <w:rPr>
          <w:rFonts w:asciiTheme="minorHAnsi" w:hAnsiTheme="minorHAnsi"/>
          <w:sz w:val="22"/>
          <w:szCs w:val="22"/>
        </w:rPr>
      </w:pPr>
      <w:r w:rsidRPr="007F34C6">
        <w:rPr>
          <w:rFonts w:asciiTheme="minorHAnsi" w:hAnsiTheme="minorHAnsi"/>
          <w:sz w:val="22"/>
          <w:szCs w:val="22"/>
        </w:rPr>
        <w:t>S</w:t>
      </w:r>
      <w:r w:rsidR="00EB645A" w:rsidRPr="007F34C6">
        <w:rPr>
          <w:rFonts w:asciiTheme="minorHAnsi" w:hAnsiTheme="minorHAnsi"/>
          <w:sz w:val="22"/>
          <w:szCs w:val="22"/>
        </w:rPr>
        <w:t xml:space="preserve">erve as the point person to interact with </w:t>
      </w:r>
      <w:r w:rsidR="00A8276D" w:rsidRPr="007F34C6">
        <w:rPr>
          <w:rFonts w:asciiTheme="minorHAnsi" w:hAnsiTheme="minorHAnsi"/>
          <w:sz w:val="22"/>
          <w:szCs w:val="22"/>
        </w:rPr>
        <w:t xml:space="preserve">the </w:t>
      </w:r>
      <w:r w:rsidR="007F34C6">
        <w:rPr>
          <w:rFonts w:asciiTheme="minorHAnsi" w:hAnsiTheme="minorHAnsi"/>
          <w:sz w:val="22"/>
          <w:szCs w:val="22"/>
        </w:rPr>
        <w:t xml:space="preserve">CAS </w:t>
      </w:r>
      <w:r w:rsidR="00A8276D" w:rsidRPr="007F34C6">
        <w:rPr>
          <w:rFonts w:asciiTheme="minorHAnsi" w:hAnsiTheme="minorHAnsi"/>
          <w:sz w:val="22"/>
          <w:szCs w:val="22"/>
        </w:rPr>
        <w:t xml:space="preserve">Associate Dean and </w:t>
      </w:r>
      <w:r w:rsidR="00A278C2" w:rsidRPr="007F34C6">
        <w:rPr>
          <w:rFonts w:asciiTheme="minorHAnsi" w:hAnsiTheme="minorHAnsi"/>
          <w:sz w:val="22"/>
          <w:szCs w:val="22"/>
        </w:rPr>
        <w:t xml:space="preserve">Global Campus. </w:t>
      </w:r>
    </w:p>
    <w:p w:rsidR="00AF6009" w:rsidRPr="007F34C6" w:rsidRDefault="00AF6009" w:rsidP="006B07E0">
      <w:pPr>
        <w:numPr>
          <w:ilvl w:val="1"/>
          <w:numId w:val="3"/>
        </w:numPr>
        <w:rPr>
          <w:rFonts w:asciiTheme="minorHAnsi" w:hAnsiTheme="minorHAnsi"/>
          <w:sz w:val="22"/>
          <w:szCs w:val="22"/>
        </w:rPr>
      </w:pPr>
      <w:r w:rsidRPr="007F34C6">
        <w:rPr>
          <w:rFonts w:asciiTheme="minorHAnsi" w:hAnsiTheme="minorHAnsi"/>
          <w:sz w:val="22"/>
          <w:szCs w:val="22"/>
        </w:rPr>
        <w:t>S</w:t>
      </w:r>
      <w:r w:rsidR="00E4471E" w:rsidRPr="007F34C6">
        <w:rPr>
          <w:rFonts w:asciiTheme="minorHAnsi" w:hAnsiTheme="minorHAnsi"/>
          <w:sz w:val="22"/>
          <w:szCs w:val="22"/>
        </w:rPr>
        <w:t>erve as ‘course verifier’ to make sure textbook and media confirmations for online courses can be completed in a timely manner.</w:t>
      </w:r>
      <w:r w:rsidRPr="007F34C6">
        <w:rPr>
          <w:rFonts w:asciiTheme="minorHAnsi" w:hAnsiTheme="minorHAnsi"/>
          <w:sz w:val="22"/>
          <w:szCs w:val="22"/>
        </w:rPr>
        <w:t xml:space="preserve"> </w:t>
      </w:r>
    </w:p>
    <w:p w:rsidR="00EB645A" w:rsidRPr="007F34C6" w:rsidRDefault="00AF6009" w:rsidP="006B07E0">
      <w:pPr>
        <w:numPr>
          <w:ilvl w:val="1"/>
          <w:numId w:val="3"/>
        </w:numPr>
        <w:rPr>
          <w:rFonts w:asciiTheme="minorHAnsi" w:hAnsiTheme="minorHAnsi"/>
          <w:sz w:val="22"/>
          <w:szCs w:val="22"/>
        </w:rPr>
      </w:pPr>
      <w:r w:rsidRPr="007F34C6">
        <w:rPr>
          <w:rFonts w:asciiTheme="minorHAnsi" w:hAnsiTheme="minorHAnsi"/>
          <w:sz w:val="22"/>
          <w:szCs w:val="22"/>
        </w:rPr>
        <w:t>Ensure that</w:t>
      </w:r>
      <w:r w:rsidR="00EB645A" w:rsidRPr="007F34C6">
        <w:rPr>
          <w:rFonts w:asciiTheme="minorHAnsi" w:hAnsiTheme="minorHAnsi"/>
          <w:sz w:val="22"/>
          <w:szCs w:val="22"/>
        </w:rPr>
        <w:t xml:space="preserve"> </w:t>
      </w:r>
      <w:r w:rsidR="00B44E7F" w:rsidRPr="007F34C6">
        <w:rPr>
          <w:rFonts w:asciiTheme="minorHAnsi" w:hAnsiTheme="minorHAnsi"/>
          <w:sz w:val="22"/>
          <w:szCs w:val="22"/>
        </w:rPr>
        <w:t xml:space="preserve">online </w:t>
      </w:r>
      <w:r w:rsidR="00EB645A" w:rsidRPr="007F34C6">
        <w:rPr>
          <w:rFonts w:asciiTheme="minorHAnsi" w:hAnsiTheme="minorHAnsi"/>
          <w:sz w:val="22"/>
          <w:szCs w:val="22"/>
        </w:rPr>
        <w:t xml:space="preserve">instructors receive the required training, are aware of specific practices related to the </w:t>
      </w:r>
      <w:r w:rsidR="00B44E7F" w:rsidRPr="007F34C6">
        <w:rPr>
          <w:rFonts w:asciiTheme="minorHAnsi" w:hAnsiTheme="minorHAnsi"/>
          <w:sz w:val="22"/>
          <w:szCs w:val="22"/>
        </w:rPr>
        <w:t>online</w:t>
      </w:r>
      <w:r w:rsidR="00EB645A" w:rsidRPr="007F34C6">
        <w:rPr>
          <w:rFonts w:asciiTheme="minorHAnsi" w:hAnsiTheme="minorHAnsi"/>
          <w:sz w:val="22"/>
          <w:szCs w:val="22"/>
        </w:rPr>
        <w:t xml:space="preserve"> teaching</w:t>
      </w:r>
      <w:r w:rsidR="00C64305" w:rsidRPr="007F34C6">
        <w:rPr>
          <w:rFonts w:asciiTheme="minorHAnsi" w:hAnsiTheme="minorHAnsi"/>
          <w:sz w:val="22"/>
          <w:szCs w:val="22"/>
        </w:rPr>
        <w:t xml:space="preserve"> </w:t>
      </w:r>
      <w:r w:rsidR="00EB645A" w:rsidRPr="007F34C6">
        <w:rPr>
          <w:rFonts w:asciiTheme="minorHAnsi" w:hAnsiTheme="minorHAnsi"/>
          <w:sz w:val="22"/>
          <w:szCs w:val="22"/>
        </w:rPr>
        <w:t>format, and fulfill their re</w:t>
      </w:r>
      <w:r w:rsidR="00E4471E" w:rsidRPr="007F34C6">
        <w:rPr>
          <w:rFonts w:asciiTheme="minorHAnsi" w:hAnsiTheme="minorHAnsi"/>
          <w:sz w:val="22"/>
          <w:szCs w:val="22"/>
        </w:rPr>
        <w:t>sponsibilities as</w:t>
      </w:r>
      <w:r w:rsidR="00C64305" w:rsidRPr="007F34C6">
        <w:rPr>
          <w:rFonts w:asciiTheme="minorHAnsi" w:hAnsiTheme="minorHAnsi"/>
          <w:sz w:val="22"/>
          <w:szCs w:val="22"/>
        </w:rPr>
        <w:t xml:space="preserve"> </w:t>
      </w:r>
      <w:r w:rsidR="00E4471E" w:rsidRPr="007F34C6">
        <w:rPr>
          <w:rFonts w:asciiTheme="minorHAnsi" w:hAnsiTheme="minorHAnsi"/>
          <w:sz w:val="22"/>
          <w:szCs w:val="22"/>
        </w:rPr>
        <w:t xml:space="preserve">instructors. </w:t>
      </w:r>
    </w:p>
    <w:p w:rsidR="00716A02" w:rsidRPr="007F34C6" w:rsidRDefault="00B44E7F" w:rsidP="006B07E0">
      <w:pPr>
        <w:numPr>
          <w:ilvl w:val="0"/>
          <w:numId w:val="3"/>
        </w:numPr>
        <w:rPr>
          <w:rFonts w:asciiTheme="minorHAnsi" w:hAnsiTheme="minorHAnsi"/>
          <w:sz w:val="22"/>
          <w:szCs w:val="22"/>
        </w:rPr>
      </w:pPr>
      <w:r w:rsidRPr="007F34C6">
        <w:rPr>
          <w:rFonts w:asciiTheme="minorHAnsi" w:hAnsiTheme="minorHAnsi"/>
          <w:b/>
          <w:sz w:val="22"/>
          <w:szCs w:val="22"/>
        </w:rPr>
        <w:t>Online</w:t>
      </w:r>
      <w:r w:rsidR="001B438D" w:rsidRPr="007F34C6">
        <w:rPr>
          <w:rFonts w:asciiTheme="minorHAnsi" w:hAnsiTheme="minorHAnsi"/>
          <w:b/>
          <w:sz w:val="22"/>
          <w:szCs w:val="22"/>
        </w:rPr>
        <w:t xml:space="preserve"> Course </w:t>
      </w:r>
      <w:r w:rsidR="00F0504B" w:rsidRPr="007F34C6">
        <w:rPr>
          <w:rFonts w:asciiTheme="minorHAnsi" w:hAnsiTheme="minorHAnsi"/>
          <w:b/>
          <w:sz w:val="22"/>
          <w:szCs w:val="22"/>
        </w:rPr>
        <w:t>Rotation</w:t>
      </w:r>
      <w:r w:rsidR="00A8535F" w:rsidRPr="007F34C6">
        <w:rPr>
          <w:rFonts w:asciiTheme="minorHAnsi" w:hAnsiTheme="minorHAnsi"/>
          <w:b/>
          <w:sz w:val="22"/>
          <w:szCs w:val="22"/>
        </w:rPr>
        <w:t xml:space="preserve"> and Teaching Assignment</w:t>
      </w:r>
      <w:r w:rsidR="001B438D" w:rsidRPr="007F34C6">
        <w:rPr>
          <w:rFonts w:asciiTheme="minorHAnsi" w:hAnsiTheme="minorHAnsi"/>
          <w:b/>
          <w:sz w:val="22"/>
          <w:szCs w:val="22"/>
        </w:rPr>
        <w:t>:</w:t>
      </w:r>
      <w:r w:rsidR="001B438D" w:rsidRPr="007F34C6">
        <w:rPr>
          <w:rFonts w:asciiTheme="minorHAnsi" w:hAnsiTheme="minorHAnsi"/>
          <w:sz w:val="22"/>
          <w:szCs w:val="22"/>
        </w:rPr>
        <w:t xml:space="preserve"> </w:t>
      </w:r>
      <w:r w:rsidR="00AF6009" w:rsidRPr="007F34C6">
        <w:rPr>
          <w:rFonts w:asciiTheme="minorHAnsi" w:hAnsiTheme="minorHAnsi"/>
          <w:sz w:val="22"/>
          <w:szCs w:val="22"/>
        </w:rPr>
        <w:t>C</w:t>
      </w:r>
      <w:r w:rsidR="00461732" w:rsidRPr="007F34C6">
        <w:rPr>
          <w:rFonts w:asciiTheme="minorHAnsi" w:hAnsiTheme="minorHAnsi"/>
          <w:sz w:val="22"/>
          <w:szCs w:val="22"/>
        </w:rPr>
        <w:t>ourse</w:t>
      </w:r>
      <w:r w:rsidR="00AF6009" w:rsidRPr="007F34C6">
        <w:rPr>
          <w:rFonts w:asciiTheme="minorHAnsi" w:hAnsiTheme="minorHAnsi"/>
          <w:sz w:val="22"/>
          <w:szCs w:val="22"/>
        </w:rPr>
        <w:t>s</w:t>
      </w:r>
      <w:r w:rsidR="001B438D" w:rsidRPr="007F34C6">
        <w:rPr>
          <w:rFonts w:asciiTheme="minorHAnsi" w:hAnsiTheme="minorHAnsi"/>
          <w:sz w:val="22"/>
          <w:szCs w:val="22"/>
        </w:rPr>
        <w:t xml:space="preserve"> offered through</w:t>
      </w:r>
      <w:r w:rsidR="00A278C2" w:rsidRPr="007F34C6">
        <w:rPr>
          <w:rFonts w:asciiTheme="minorHAnsi" w:hAnsiTheme="minorHAnsi"/>
          <w:sz w:val="22"/>
          <w:szCs w:val="22"/>
        </w:rPr>
        <w:t xml:space="preserve"> Global Campus</w:t>
      </w:r>
      <w:r w:rsidRPr="007F34C6">
        <w:rPr>
          <w:rFonts w:asciiTheme="minorHAnsi" w:hAnsiTheme="minorHAnsi"/>
          <w:sz w:val="22"/>
          <w:szCs w:val="22"/>
        </w:rPr>
        <w:t xml:space="preserve"> </w:t>
      </w:r>
      <w:r w:rsidR="00461732" w:rsidRPr="007F34C6">
        <w:rPr>
          <w:rFonts w:asciiTheme="minorHAnsi" w:hAnsiTheme="minorHAnsi"/>
          <w:sz w:val="22"/>
          <w:szCs w:val="22"/>
        </w:rPr>
        <w:t xml:space="preserve">(including blended courses) </w:t>
      </w:r>
      <w:r w:rsidR="00716A02" w:rsidRPr="007F34C6">
        <w:rPr>
          <w:rFonts w:asciiTheme="minorHAnsi" w:hAnsiTheme="minorHAnsi"/>
          <w:sz w:val="22"/>
          <w:szCs w:val="22"/>
        </w:rPr>
        <w:t xml:space="preserve">are </w:t>
      </w:r>
      <w:r w:rsidR="00F0504B" w:rsidRPr="007F34C6">
        <w:rPr>
          <w:rFonts w:asciiTheme="minorHAnsi" w:hAnsiTheme="minorHAnsi"/>
          <w:sz w:val="22"/>
          <w:szCs w:val="22"/>
        </w:rPr>
        <w:t xml:space="preserve">managed </w:t>
      </w:r>
      <w:r w:rsidR="00716A02" w:rsidRPr="007F34C6">
        <w:rPr>
          <w:rFonts w:asciiTheme="minorHAnsi" w:hAnsiTheme="minorHAnsi"/>
          <w:sz w:val="22"/>
          <w:szCs w:val="22"/>
        </w:rPr>
        <w:t xml:space="preserve">by departments </w:t>
      </w:r>
      <w:r w:rsidR="00F0504B" w:rsidRPr="007F34C6">
        <w:rPr>
          <w:rFonts w:asciiTheme="minorHAnsi" w:hAnsiTheme="minorHAnsi"/>
          <w:sz w:val="22"/>
          <w:szCs w:val="22"/>
        </w:rPr>
        <w:t xml:space="preserve">in WSU-Pullman </w:t>
      </w:r>
      <w:r w:rsidR="00716A02" w:rsidRPr="007F34C6">
        <w:rPr>
          <w:rFonts w:asciiTheme="minorHAnsi" w:hAnsiTheme="minorHAnsi"/>
          <w:sz w:val="22"/>
          <w:szCs w:val="22"/>
        </w:rPr>
        <w:t xml:space="preserve">and </w:t>
      </w:r>
      <w:r w:rsidR="001B438D" w:rsidRPr="007F34C6">
        <w:rPr>
          <w:rFonts w:asciiTheme="minorHAnsi" w:hAnsiTheme="minorHAnsi"/>
          <w:sz w:val="22"/>
          <w:szCs w:val="22"/>
        </w:rPr>
        <w:t xml:space="preserve">respond </w:t>
      </w:r>
      <w:r w:rsidR="00F12D73" w:rsidRPr="007F34C6">
        <w:rPr>
          <w:rFonts w:asciiTheme="minorHAnsi" w:hAnsiTheme="minorHAnsi"/>
          <w:sz w:val="22"/>
          <w:szCs w:val="22"/>
        </w:rPr>
        <w:t xml:space="preserve">to </w:t>
      </w:r>
      <w:r w:rsidR="00AF6009" w:rsidRPr="007F34C6">
        <w:rPr>
          <w:rFonts w:asciiTheme="minorHAnsi" w:hAnsiTheme="minorHAnsi"/>
          <w:sz w:val="22"/>
          <w:szCs w:val="22"/>
        </w:rPr>
        <w:t xml:space="preserve">the department’s </w:t>
      </w:r>
      <w:r w:rsidR="00F12D73" w:rsidRPr="007F34C6">
        <w:rPr>
          <w:rFonts w:asciiTheme="minorHAnsi" w:hAnsiTheme="minorHAnsi"/>
          <w:sz w:val="22"/>
          <w:szCs w:val="22"/>
        </w:rPr>
        <w:t xml:space="preserve">programmatic </w:t>
      </w:r>
      <w:r w:rsidR="00461732" w:rsidRPr="007F34C6">
        <w:rPr>
          <w:rFonts w:asciiTheme="minorHAnsi" w:hAnsiTheme="minorHAnsi"/>
          <w:sz w:val="22"/>
          <w:szCs w:val="22"/>
        </w:rPr>
        <w:t>need</w:t>
      </w:r>
      <w:r w:rsidR="00F12D73" w:rsidRPr="007F34C6">
        <w:rPr>
          <w:rFonts w:asciiTheme="minorHAnsi" w:hAnsiTheme="minorHAnsi"/>
          <w:sz w:val="22"/>
          <w:szCs w:val="22"/>
        </w:rPr>
        <w:t>s</w:t>
      </w:r>
      <w:r w:rsidR="00716A02" w:rsidRPr="007F34C6">
        <w:rPr>
          <w:rFonts w:asciiTheme="minorHAnsi" w:hAnsiTheme="minorHAnsi"/>
          <w:sz w:val="22"/>
          <w:szCs w:val="22"/>
        </w:rPr>
        <w:t xml:space="preserve">. </w:t>
      </w:r>
    </w:p>
    <w:p w:rsidR="00716A02" w:rsidRPr="007F34C6" w:rsidRDefault="00716A02" w:rsidP="006B07E0">
      <w:pPr>
        <w:numPr>
          <w:ilvl w:val="1"/>
          <w:numId w:val="3"/>
        </w:numPr>
        <w:rPr>
          <w:rFonts w:asciiTheme="minorHAnsi" w:hAnsiTheme="minorHAnsi"/>
          <w:sz w:val="22"/>
          <w:szCs w:val="22"/>
        </w:rPr>
      </w:pPr>
      <w:r w:rsidRPr="007F34C6">
        <w:rPr>
          <w:rFonts w:asciiTheme="minorHAnsi" w:hAnsiTheme="minorHAnsi"/>
          <w:sz w:val="22"/>
          <w:szCs w:val="22"/>
        </w:rPr>
        <w:lastRenderedPageBreak/>
        <w:t>R</w:t>
      </w:r>
      <w:r w:rsidR="00AF6009" w:rsidRPr="007F34C6">
        <w:rPr>
          <w:rFonts w:asciiTheme="minorHAnsi" w:hAnsiTheme="minorHAnsi"/>
          <w:sz w:val="22"/>
          <w:szCs w:val="22"/>
        </w:rPr>
        <w:t xml:space="preserve">otation </w:t>
      </w:r>
      <w:r w:rsidRPr="007F34C6">
        <w:rPr>
          <w:rFonts w:asciiTheme="minorHAnsi" w:hAnsiTheme="minorHAnsi"/>
          <w:sz w:val="22"/>
          <w:szCs w:val="22"/>
        </w:rPr>
        <w:t xml:space="preserve">of courses is decided by departments </w:t>
      </w:r>
      <w:r w:rsidR="00AF6009" w:rsidRPr="007F34C6">
        <w:rPr>
          <w:rFonts w:asciiTheme="minorHAnsi" w:hAnsiTheme="minorHAnsi"/>
          <w:sz w:val="22"/>
          <w:szCs w:val="22"/>
        </w:rPr>
        <w:t>in con</w:t>
      </w:r>
      <w:r w:rsidRPr="007F34C6">
        <w:rPr>
          <w:rFonts w:asciiTheme="minorHAnsi" w:hAnsiTheme="minorHAnsi"/>
          <w:sz w:val="22"/>
          <w:szCs w:val="22"/>
        </w:rPr>
        <w:t>sultation</w:t>
      </w:r>
      <w:r w:rsidR="00AF6009" w:rsidRPr="007F34C6">
        <w:rPr>
          <w:rFonts w:asciiTheme="minorHAnsi" w:hAnsiTheme="minorHAnsi"/>
          <w:sz w:val="22"/>
          <w:szCs w:val="22"/>
        </w:rPr>
        <w:t xml:space="preserve"> with </w:t>
      </w:r>
      <w:r w:rsidR="00A278C2" w:rsidRPr="007F34C6">
        <w:rPr>
          <w:rFonts w:asciiTheme="minorHAnsi" w:hAnsiTheme="minorHAnsi"/>
          <w:sz w:val="22"/>
          <w:szCs w:val="22"/>
        </w:rPr>
        <w:t>Global Campus</w:t>
      </w:r>
      <w:r w:rsidR="00AF6009" w:rsidRPr="007F34C6">
        <w:rPr>
          <w:rFonts w:asciiTheme="minorHAnsi" w:hAnsiTheme="minorHAnsi"/>
          <w:sz w:val="22"/>
          <w:szCs w:val="22"/>
        </w:rPr>
        <w:t xml:space="preserve"> to ensure that </w:t>
      </w:r>
      <w:r w:rsidRPr="007F34C6">
        <w:rPr>
          <w:rFonts w:asciiTheme="minorHAnsi" w:hAnsiTheme="minorHAnsi"/>
          <w:sz w:val="22"/>
          <w:szCs w:val="22"/>
        </w:rPr>
        <w:t xml:space="preserve">online students have access </w:t>
      </w:r>
      <w:r w:rsidR="009335FD" w:rsidRPr="007F34C6">
        <w:rPr>
          <w:rFonts w:asciiTheme="minorHAnsi" w:hAnsiTheme="minorHAnsi"/>
          <w:sz w:val="22"/>
          <w:szCs w:val="22"/>
        </w:rPr>
        <w:t>to courses</w:t>
      </w:r>
      <w:r w:rsidRPr="007F34C6">
        <w:rPr>
          <w:rFonts w:asciiTheme="minorHAnsi" w:hAnsiTheme="minorHAnsi"/>
          <w:sz w:val="22"/>
          <w:szCs w:val="22"/>
        </w:rPr>
        <w:t xml:space="preserve"> need</w:t>
      </w:r>
      <w:r w:rsidR="008273CC" w:rsidRPr="007F34C6">
        <w:rPr>
          <w:rFonts w:asciiTheme="minorHAnsi" w:hAnsiTheme="minorHAnsi"/>
          <w:sz w:val="22"/>
          <w:szCs w:val="22"/>
        </w:rPr>
        <w:t>ed</w:t>
      </w:r>
      <w:r w:rsidRPr="007F34C6">
        <w:rPr>
          <w:rFonts w:asciiTheme="minorHAnsi" w:hAnsiTheme="minorHAnsi"/>
          <w:sz w:val="22"/>
          <w:szCs w:val="22"/>
        </w:rPr>
        <w:t xml:space="preserve"> to complete programs</w:t>
      </w:r>
      <w:r w:rsidR="00CC2557" w:rsidRPr="007F34C6">
        <w:rPr>
          <w:rFonts w:asciiTheme="minorHAnsi" w:hAnsiTheme="minorHAnsi"/>
          <w:sz w:val="22"/>
          <w:szCs w:val="22"/>
        </w:rPr>
        <w:t xml:space="preserve"> (both majors and minors offered by the college)</w:t>
      </w:r>
      <w:r w:rsidRPr="007F34C6">
        <w:rPr>
          <w:rFonts w:asciiTheme="minorHAnsi" w:hAnsiTheme="minorHAnsi"/>
          <w:sz w:val="22"/>
          <w:szCs w:val="22"/>
        </w:rPr>
        <w:t xml:space="preserve">. </w:t>
      </w:r>
      <w:r w:rsidR="00A278C2" w:rsidRPr="007F34C6">
        <w:rPr>
          <w:rFonts w:asciiTheme="minorHAnsi" w:hAnsiTheme="minorHAnsi"/>
          <w:sz w:val="22"/>
          <w:szCs w:val="22"/>
        </w:rPr>
        <w:t>It is strongly suggested that departments work out a two-year rotation so that Global Campus advisors can help students design their programs of study accurately.</w:t>
      </w:r>
    </w:p>
    <w:p w:rsidR="00716A02" w:rsidRPr="007F34C6" w:rsidRDefault="00716A02" w:rsidP="006B07E0">
      <w:pPr>
        <w:numPr>
          <w:ilvl w:val="1"/>
          <w:numId w:val="3"/>
        </w:numPr>
        <w:rPr>
          <w:rFonts w:asciiTheme="minorHAnsi" w:hAnsiTheme="minorHAnsi"/>
          <w:sz w:val="22"/>
          <w:szCs w:val="22"/>
        </w:rPr>
      </w:pPr>
      <w:r w:rsidRPr="007F34C6">
        <w:rPr>
          <w:rFonts w:asciiTheme="minorHAnsi" w:hAnsiTheme="minorHAnsi"/>
          <w:sz w:val="22"/>
          <w:szCs w:val="22"/>
        </w:rPr>
        <w:t xml:space="preserve">All courses should </w:t>
      </w:r>
      <w:r w:rsidR="00461732" w:rsidRPr="007F34C6">
        <w:rPr>
          <w:rFonts w:asciiTheme="minorHAnsi" w:hAnsiTheme="minorHAnsi"/>
          <w:sz w:val="22"/>
          <w:szCs w:val="22"/>
        </w:rPr>
        <w:t xml:space="preserve">be included in the departments’ </w:t>
      </w:r>
      <w:r w:rsidR="008273CC" w:rsidRPr="007F34C6">
        <w:rPr>
          <w:rFonts w:asciiTheme="minorHAnsi" w:hAnsiTheme="minorHAnsi"/>
          <w:sz w:val="22"/>
          <w:szCs w:val="22"/>
        </w:rPr>
        <w:t xml:space="preserve">yearly </w:t>
      </w:r>
      <w:r w:rsidR="00A8535F" w:rsidRPr="007F34C6">
        <w:rPr>
          <w:rFonts w:asciiTheme="minorHAnsi" w:hAnsiTheme="minorHAnsi"/>
          <w:sz w:val="22"/>
          <w:szCs w:val="22"/>
        </w:rPr>
        <w:t>instructional plan</w:t>
      </w:r>
      <w:r w:rsidRPr="007F34C6">
        <w:rPr>
          <w:rFonts w:asciiTheme="minorHAnsi" w:hAnsiTheme="minorHAnsi"/>
          <w:sz w:val="22"/>
          <w:szCs w:val="22"/>
        </w:rPr>
        <w:t>s</w:t>
      </w:r>
      <w:r w:rsidR="009335FD" w:rsidRPr="007F34C6">
        <w:rPr>
          <w:rFonts w:asciiTheme="minorHAnsi" w:hAnsiTheme="minorHAnsi"/>
          <w:sz w:val="22"/>
          <w:szCs w:val="22"/>
        </w:rPr>
        <w:t>/ instruction</w:t>
      </w:r>
      <w:r w:rsidR="008273CC" w:rsidRPr="007F34C6">
        <w:rPr>
          <w:rFonts w:asciiTheme="minorHAnsi" w:hAnsiTheme="minorHAnsi"/>
          <w:sz w:val="22"/>
          <w:szCs w:val="22"/>
        </w:rPr>
        <w:t>-related</w:t>
      </w:r>
      <w:r w:rsidRPr="007F34C6">
        <w:rPr>
          <w:rFonts w:asciiTheme="minorHAnsi" w:hAnsiTheme="minorHAnsi"/>
          <w:sz w:val="22"/>
          <w:szCs w:val="22"/>
        </w:rPr>
        <w:t xml:space="preserve"> budget</w:t>
      </w:r>
      <w:r w:rsidR="008273CC" w:rsidRPr="007F34C6">
        <w:rPr>
          <w:rFonts w:asciiTheme="minorHAnsi" w:hAnsiTheme="minorHAnsi"/>
          <w:sz w:val="22"/>
          <w:szCs w:val="22"/>
        </w:rPr>
        <w:t xml:space="preserve"> request</w:t>
      </w:r>
      <w:r w:rsidRPr="007F34C6">
        <w:rPr>
          <w:rFonts w:asciiTheme="minorHAnsi" w:hAnsiTheme="minorHAnsi"/>
          <w:sz w:val="22"/>
          <w:szCs w:val="22"/>
        </w:rPr>
        <w:t>s</w:t>
      </w:r>
      <w:r w:rsidR="008273CC" w:rsidRPr="007F34C6">
        <w:rPr>
          <w:rFonts w:asciiTheme="minorHAnsi" w:hAnsiTheme="minorHAnsi"/>
          <w:sz w:val="22"/>
          <w:szCs w:val="22"/>
        </w:rPr>
        <w:t xml:space="preserve">; </w:t>
      </w:r>
      <w:r w:rsidR="00B44E7F" w:rsidRPr="007F34C6">
        <w:rPr>
          <w:rFonts w:asciiTheme="minorHAnsi" w:hAnsiTheme="minorHAnsi"/>
          <w:sz w:val="22"/>
          <w:szCs w:val="22"/>
        </w:rPr>
        <w:t>online</w:t>
      </w:r>
      <w:r w:rsidR="001B438D" w:rsidRPr="007F34C6">
        <w:rPr>
          <w:rFonts w:asciiTheme="minorHAnsi" w:hAnsiTheme="minorHAnsi"/>
          <w:sz w:val="22"/>
          <w:szCs w:val="22"/>
        </w:rPr>
        <w:t xml:space="preserve"> course </w:t>
      </w:r>
      <w:r w:rsidR="00461732" w:rsidRPr="007F34C6">
        <w:rPr>
          <w:rFonts w:asciiTheme="minorHAnsi" w:hAnsiTheme="minorHAnsi"/>
          <w:sz w:val="22"/>
          <w:szCs w:val="22"/>
        </w:rPr>
        <w:t xml:space="preserve">teaching assignments </w:t>
      </w:r>
      <w:r w:rsidRPr="007F34C6">
        <w:rPr>
          <w:rFonts w:asciiTheme="minorHAnsi" w:hAnsiTheme="minorHAnsi"/>
          <w:sz w:val="22"/>
          <w:szCs w:val="22"/>
        </w:rPr>
        <w:t>are</w:t>
      </w:r>
      <w:r w:rsidR="00461732" w:rsidRPr="007F34C6">
        <w:rPr>
          <w:rFonts w:asciiTheme="minorHAnsi" w:hAnsiTheme="minorHAnsi"/>
          <w:sz w:val="22"/>
          <w:szCs w:val="22"/>
        </w:rPr>
        <w:t xml:space="preserve"> </w:t>
      </w:r>
      <w:r w:rsidR="003D40EF" w:rsidRPr="007F34C6">
        <w:rPr>
          <w:rFonts w:asciiTheme="minorHAnsi" w:hAnsiTheme="minorHAnsi"/>
          <w:sz w:val="22"/>
          <w:szCs w:val="22"/>
        </w:rPr>
        <w:t>on load</w:t>
      </w:r>
      <w:r w:rsidR="00DE4920" w:rsidRPr="007F34C6">
        <w:rPr>
          <w:rFonts w:asciiTheme="minorHAnsi" w:hAnsiTheme="minorHAnsi"/>
          <w:sz w:val="22"/>
          <w:szCs w:val="22"/>
        </w:rPr>
        <w:t>.</w:t>
      </w:r>
      <w:r w:rsidR="001B438D" w:rsidRPr="007F34C6">
        <w:rPr>
          <w:rFonts w:asciiTheme="minorHAnsi" w:hAnsiTheme="minorHAnsi"/>
          <w:sz w:val="22"/>
          <w:szCs w:val="22"/>
        </w:rPr>
        <w:t xml:space="preserve"> </w:t>
      </w:r>
    </w:p>
    <w:p w:rsidR="00716A02" w:rsidRPr="007F34C6" w:rsidRDefault="00716A02" w:rsidP="006B07E0">
      <w:pPr>
        <w:numPr>
          <w:ilvl w:val="1"/>
          <w:numId w:val="3"/>
        </w:numPr>
        <w:rPr>
          <w:rFonts w:asciiTheme="minorHAnsi" w:hAnsiTheme="minorHAnsi"/>
          <w:sz w:val="22"/>
          <w:szCs w:val="22"/>
        </w:rPr>
      </w:pPr>
      <w:r w:rsidRPr="007F34C6">
        <w:rPr>
          <w:rFonts w:asciiTheme="minorHAnsi" w:hAnsiTheme="minorHAnsi"/>
          <w:sz w:val="22"/>
          <w:szCs w:val="22"/>
        </w:rPr>
        <w:t>Online course instructors are chosen</w:t>
      </w:r>
      <w:r w:rsidR="009335FD" w:rsidRPr="007F34C6">
        <w:rPr>
          <w:rFonts w:asciiTheme="minorHAnsi" w:hAnsiTheme="minorHAnsi"/>
          <w:sz w:val="22"/>
          <w:szCs w:val="22"/>
        </w:rPr>
        <w:t xml:space="preserve"> and supervised</w:t>
      </w:r>
      <w:r w:rsidRPr="007F34C6">
        <w:rPr>
          <w:rFonts w:asciiTheme="minorHAnsi" w:hAnsiTheme="minorHAnsi"/>
          <w:sz w:val="22"/>
          <w:szCs w:val="22"/>
        </w:rPr>
        <w:t xml:space="preserve"> by the department. </w:t>
      </w:r>
    </w:p>
    <w:p w:rsidR="00F0504B" w:rsidRPr="007F34C6" w:rsidRDefault="00AB6A3A" w:rsidP="006B07E0">
      <w:pPr>
        <w:numPr>
          <w:ilvl w:val="1"/>
          <w:numId w:val="3"/>
        </w:numPr>
        <w:rPr>
          <w:rFonts w:asciiTheme="minorHAnsi" w:hAnsiTheme="minorHAnsi"/>
          <w:sz w:val="22"/>
          <w:szCs w:val="22"/>
        </w:rPr>
      </w:pPr>
      <w:r w:rsidRPr="007F34C6">
        <w:rPr>
          <w:rFonts w:asciiTheme="minorHAnsi" w:hAnsiTheme="minorHAnsi"/>
          <w:sz w:val="22"/>
          <w:szCs w:val="22"/>
        </w:rPr>
        <w:t xml:space="preserve">Online courses </w:t>
      </w:r>
      <w:r w:rsidR="008A2888" w:rsidRPr="007F34C6">
        <w:rPr>
          <w:rFonts w:asciiTheme="minorHAnsi" w:hAnsiTheme="minorHAnsi"/>
          <w:sz w:val="22"/>
          <w:szCs w:val="22"/>
        </w:rPr>
        <w:t xml:space="preserve">and their content </w:t>
      </w:r>
      <w:r w:rsidRPr="007F34C6">
        <w:rPr>
          <w:rFonts w:asciiTheme="minorHAnsi" w:hAnsiTheme="minorHAnsi"/>
          <w:sz w:val="22"/>
          <w:szCs w:val="22"/>
        </w:rPr>
        <w:t xml:space="preserve">are </w:t>
      </w:r>
      <w:r w:rsidR="00835FCE" w:rsidRPr="007F34C6">
        <w:rPr>
          <w:rFonts w:asciiTheme="minorHAnsi" w:hAnsiTheme="minorHAnsi"/>
          <w:sz w:val="22"/>
          <w:szCs w:val="22"/>
        </w:rPr>
        <w:t xml:space="preserve">managed </w:t>
      </w:r>
      <w:r w:rsidR="008A2888" w:rsidRPr="007F34C6">
        <w:rPr>
          <w:rFonts w:asciiTheme="minorHAnsi" w:hAnsiTheme="minorHAnsi"/>
          <w:sz w:val="22"/>
          <w:szCs w:val="22"/>
        </w:rPr>
        <w:t xml:space="preserve">and supervised </w:t>
      </w:r>
      <w:r w:rsidR="008273CC" w:rsidRPr="007F34C6">
        <w:rPr>
          <w:rFonts w:asciiTheme="minorHAnsi" w:hAnsiTheme="minorHAnsi"/>
          <w:sz w:val="22"/>
          <w:szCs w:val="22"/>
        </w:rPr>
        <w:t>by</w:t>
      </w:r>
      <w:r w:rsidR="00835FCE" w:rsidRPr="007F34C6">
        <w:rPr>
          <w:rFonts w:asciiTheme="minorHAnsi" w:hAnsiTheme="minorHAnsi"/>
          <w:sz w:val="22"/>
          <w:szCs w:val="22"/>
        </w:rPr>
        <w:t xml:space="preserve"> departments. </w:t>
      </w:r>
      <w:r w:rsidR="00667875" w:rsidRPr="007F34C6">
        <w:rPr>
          <w:rFonts w:asciiTheme="minorHAnsi" w:hAnsiTheme="minorHAnsi"/>
          <w:sz w:val="22"/>
          <w:szCs w:val="22"/>
        </w:rPr>
        <w:t xml:space="preserve">Instructors may not </w:t>
      </w:r>
      <w:r w:rsidR="009525CE" w:rsidRPr="007F34C6">
        <w:rPr>
          <w:rFonts w:asciiTheme="minorHAnsi" w:hAnsiTheme="minorHAnsi"/>
          <w:sz w:val="22"/>
          <w:szCs w:val="22"/>
        </w:rPr>
        <w:t>institute major changes in</w:t>
      </w:r>
      <w:r w:rsidR="008A2888" w:rsidRPr="007F34C6">
        <w:rPr>
          <w:rFonts w:asciiTheme="minorHAnsi" w:hAnsiTheme="minorHAnsi"/>
          <w:sz w:val="22"/>
          <w:szCs w:val="22"/>
        </w:rPr>
        <w:t xml:space="preserve"> course design, including textbook changes, without </w:t>
      </w:r>
      <w:r w:rsidR="00F0504B" w:rsidRPr="007F34C6">
        <w:rPr>
          <w:rFonts w:asciiTheme="minorHAnsi" w:hAnsiTheme="minorHAnsi"/>
          <w:sz w:val="22"/>
          <w:szCs w:val="22"/>
        </w:rPr>
        <w:t xml:space="preserve">departmental </w:t>
      </w:r>
      <w:r w:rsidR="008A2888" w:rsidRPr="007F34C6">
        <w:rPr>
          <w:rFonts w:asciiTheme="minorHAnsi" w:hAnsiTheme="minorHAnsi"/>
          <w:sz w:val="22"/>
          <w:szCs w:val="22"/>
        </w:rPr>
        <w:t>permission</w:t>
      </w:r>
      <w:r w:rsidR="009335FD" w:rsidRPr="007F34C6">
        <w:rPr>
          <w:rFonts w:asciiTheme="minorHAnsi" w:hAnsiTheme="minorHAnsi"/>
          <w:sz w:val="22"/>
          <w:szCs w:val="22"/>
        </w:rPr>
        <w:t xml:space="preserve">, in collaboration with </w:t>
      </w:r>
      <w:r w:rsidR="00A278C2" w:rsidRPr="007F34C6">
        <w:rPr>
          <w:rFonts w:asciiTheme="minorHAnsi" w:hAnsiTheme="minorHAnsi"/>
          <w:sz w:val="22"/>
          <w:szCs w:val="22"/>
        </w:rPr>
        <w:t>Global Campus</w:t>
      </w:r>
      <w:r w:rsidR="009335FD" w:rsidRPr="007F34C6">
        <w:rPr>
          <w:rFonts w:asciiTheme="minorHAnsi" w:hAnsiTheme="minorHAnsi"/>
          <w:sz w:val="22"/>
          <w:szCs w:val="22"/>
        </w:rPr>
        <w:t xml:space="preserve"> through course verification</w:t>
      </w:r>
      <w:r w:rsidR="00F0504B" w:rsidRPr="007F34C6">
        <w:rPr>
          <w:rFonts w:asciiTheme="minorHAnsi" w:hAnsiTheme="minorHAnsi"/>
          <w:sz w:val="22"/>
          <w:szCs w:val="22"/>
        </w:rPr>
        <w:t xml:space="preserve"> </w:t>
      </w:r>
      <w:r w:rsidR="008A2888" w:rsidRPr="007F34C6">
        <w:rPr>
          <w:rFonts w:asciiTheme="minorHAnsi" w:hAnsiTheme="minorHAnsi"/>
          <w:sz w:val="22"/>
          <w:szCs w:val="22"/>
        </w:rPr>
        <w:t>and</w:t>
      </w:r>
      <w:r w:rsidR="00F0504B" w:rsidRPr="007F34C6">
        <w:rPr>
          <w:rFonts w:asciiTheme="minorHAnsi" w:hAnsiTheme="minorHAnsi"/>
          <w:sz w:val="22"/>
          <w:szCs w:val="22"/>
        </w:rPr>
        <w:t>, in the case of instructors who did not design the course, the</w:t>
      </w:r>
      <w:r w:rsidR="008A2888" w:rsidRPr="007F34C6">
        <w:rPr>
          <w:rFonts w:asciiTheme="minorHAnsi" w:hAnsiTheme="minorHAnsi"/>
          <w:sz w:val="22"/>
          <w:szCs w:val="22"/>
        </w:rPr>
        <w:t xml:space="preserve"> supervision of </w:t>
      </w:r>
      <w:r w:rsidR="00F0504B" w:rsidRPr="007F34C6">
        <w:rPr>
          <w:rFonts w:asciiTheme="minorHAnsi" w:hAnsiTheme="minorHAnsi"/>
          <w:sz w:val="22"/>
          <w:szCs w:val="22"/>
        </w:rPr>
        <w:t>the Faculty course Desig</w:t>
      </w:r>
      <w:r w:rsidR="008273CC" w:rsidRPr="007F34C6">
        <w:rPr>
          <w:rFonts w:asciiTheme="minorHAnsi" w:hAnsiTheme="minorHAnsi"/>
          <w:sz w:val="22"/>
          <w:szCs w:val="22"/>
        </w:rPr>
        <w:t>ner</w:t>
      </w:r>
      <w:r w:rsidR="001946BB" w:rsidRPr="007F34C6">
        <w:rPr>
          <w:rFonts w:asciiTheme="minorHAnsi" w:hAnsiTheme="minorHAnsi"/>
          <w:sz w:val="22"/>
          <w:szCs w:val="22"/>
        </w:rPr>
        <w:t xml:space="preserve"> (if appropriate)</w:t>
      </w:r>
      <w:r w:rsidR="00F0504B" w:rsidRPr="007F34C6">
        <w:rPr>
          <w:rFonts w:asciiTheme="minorHAnsi" w:hAnsiTheme="minorHAnsi"/>
          <w:sz w:val="22"/>
          <w:szCs w:val="22"/>
        </w:rPr>
        <w:t xml:space="preserve"> or another approved faculty member.</w:t>
      </w:r>
    </w:p>
    <w:p w:rsidR="00070173" w:rsidRPr="007F34C6" w:rsidRDefault="00070173" w:rsidP="006B07E0">
      <w:pPr>
        <w:numPr>
          <w:ilvl w:val="0"/>
          <w:numId w:val="3"/>
        </w:numPr>
        <w:rPr>
          <w:rFonts w:asciiTheme="minorHAnsi" w:hAnsiTheme="minorHAnsi"/>
          <w:sz w:val="22"/>
          <w:szCs w:val="22"/>
        </w:rPr>
      </w:pPr>
      <w:r w:rsidRPr="007F34C6">
        <w:rPr>
          <w:rFonts w:asciiTheme="minorHAnsi" w:hAnsiTheme="minorHAnsi"/>
          <w:b/>
          <w:sz w:val="22"/>
          <w:szCs w:val="22"/>
        </w:rPr>
        <w:t>Urban campuses</w:t>
      </w:r>
      <w:r w:rsidRPr="007F34C6">
        <w:rPr>
          <w:rFonts w:asciiTheme="minorHAnsi" w:hAnsiTheme="minorHAnsi"/>
          <w:sz w:val="22"/>
          <w:szCs w:val="22"/>
        </w:rPr>
        <w:t xml:space="preserve">: </w:t>
      </w:r>
      <w:r w:rsidR="008273CC" w:rsidRPr="007F34C6">
        <w:rPr>
          <w:rFonts w:asciiTheme="minorHAnsi" w:hAnsiTheme="minorHAnsi"/>
          <w:sz w:val="22"/>
          <w:szCs w:val="22"/>
        </w:rPr>
        <w:t xml:space="preserve">Online courses offered by urban campuses through </w:t>
      </w:r>
      <w:r w:rsidR="00A278C2" w:rsidRPr="007F34C6">
        <w:rPr>
          <w:rFonts w:asciiTheme="minorHAnsi" w:hAnsiTheme="minorHAnsi"/>
          <w:sz w:val="22"/>
          <w:szCs w:val="22"/>
        </w:rPr>
        <w:t>Global Campus</w:t>
      </w:r>
      <w:r w:rsidR="008273CC" w:rsidRPr="007F34C6">
        <w:rPr>
          <w:rFonts w:asciiTheme="minorHAnsi" w:hAnsiTheme="minorHAnsi"/>
          <w:sz w:val="22"/>
          <w:szCs w:val="22"/>
        </w:rPr>
        <w:t xml:space="preserve"> and/or using </w:t>
      </w:r>
      <w:r w:rsidR="00A278C2" w:rsidRPr="007F34C6">
        <w:rPr>
          <w:rFonts w:asciiTheme="minorHAnsi" w:hAnsiTheme="minorHAnsi"/>
          <w:sz w:val="22"/>
          <w:szCs w:val="22"/>
        </w:rPr>
        <w:t>Global Campus</w:t>
      </w:r>
      <w:r w:rsidR="008273CC" w:rsidRPr="007F34C6">
        <w:rPr>
          <w:rFonts w:asciiTheme="minorHAnsi" w:hAnsiTheme="minorHAnsi"/>
          <w:sz w:val="22"/>
          <w:szCs w:val="22"/>
        </w:rPr>
        <w:t xml:space="preserve"> existing course spaces and materials need to be approved by the WSU-Pullman department chair</w:t>
      </w:r>
      <w:r w:rsidRPr="007F34C6">
        <w:rPr>
          <w:rFonts w:asciiTheme="minorHAnsi" w:hAnsiTheme="minorHAnsi"/>
          <w:sz w:val="22"/>
          <w:szCs w:val="22"/>
        </w:rPr>
        <w:t>s</w:t>
      </w:r>
      <w:r w:rsidR="008273CC" w:rsidRPr="007F34C6">
        <w:rPr>
          <w:rFonts w:asciiTheme="minorHAnsi" w:hAnsiTheme="minorHAnsi"/>
          <w:sz w:val="22"/>
          <w:szCs w:val="22"/>
        </w:rPr>
        <w:t>.</w:t>
      </w:r>
      <w:r w:rsidRPr="007F34C6">
        <w:rPr>
          <w:rFonts w:asciiTheme="minorHAnsi" w:hAnsiTheme="minorHAnsi"/>
          <w:sz w:val="22"/>
          <w:szCs w:val="22"/>
        </w:rPr>
        <w:t xml:space="preserve"> </w:t>
      </w:r>
    </w:p>
    <w:p w:rsidR="00674D64" w:rsidRPr="007F34C6" w:rsidRDefault="00DE4920" w:rsidP="006B07E0">
      <w:pPr>
        <w:numPr>
          <w:ilvl w:val="0"/>
          <w:numId w:val="3"/>
        </w:numPr>
        <w:rPr>
          <w:rFonts w:asciiTheme="minorHAnsi" w:hAnsiTheme="minorHAnsi"/>
          <w:sz w:val="22"/>
          <w:szCs w:val="22"/>
        </w:rPr>
      </w:pPr>
      <w:r w:rsidRPr="007F34C6">
        <w:rPr>
          <w:rFonts w:asciiTheme="minorHAnsi" w:hAnsiTheme="minorHAnsi"/>
          <w:b/>
          <w:sz w:val="22"/>
          <w:szCs w:val="22"/>
        </w:rPr>
        <w:t>Scheduling:</w:t>
      </w:r>
      <w:r w:rsidR="001750A4" w:rsidRPr="007F34C6">
        <w:rPr>
          <w:rFonts w:asciiTheme="minorHAnsi" w:hAnsiTheme="minorHAnsi"/>
          <w:sz w:val="22"/>
          <w:szCs w:val="22"/>
        </w:rPr>
        <w:t xml:space="preserve"> Courses</w:t>
      </w:r>
      <w:r w:rsidR="00AA1739" w:rsidRPr="007F34C6">
        <w:rPr>
          <w:rFonts w:asciiTheme="minorHAnsi" w:hAnsiTheme="minorHAnsi"/>
          <w:sz w:val="22"/>
          <w:szCs w:val="22"/>
        </w:rPr>
        <w:t xml:space="preserve"> </w:t>
      </w:r>
      <w:r w:rsidR="00B44E7F" w:rsidRPr="007F34C6">
        <w:rPr>
          <w:rFonts w:asciiTheme="minorHAnsi" w:hAnsiTheme="minorHAnsi"/>
          <w:sz w:val="22"/>
          <w:szCs w:val="22"/>
        </w:rPr>
        <w:t xml:space="preserve">to be offered through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00702693" w:rsidRPr="007F34C6">
        <w:rPr>
          <w:rFonts w:asciiTheme="minorHAnsi" w:hAnsiTheme="minorHAnsi"/>
          <w:sz w:val="22"/>
          <w:szCs w:val="22"/>
        </w:rPr>
        <w:t xml:space="preserve">must </w:t>
      </w:r>
      <w:r w:rsidR="00B44E7F" w:rsidRPr="007F34C6">
        <w:rPr>
          <w:rFonts w:asciiTheme="minorHAnsi" w:hAnsiTheme="minorHAnsi"/>
          <w:sz w:val="22"/>
          <w:szCs w:val="22"/>
        </w:rPr>
        <w:t>be scheduled and approved by the department</w:t>
      </w:r>
      <w:r w:rsidR="00C64305" w:rsidRPr="007F34C6">
        <w:rPr>
          <w:rFonts w:asciiTheme="minorHAnsi" w:hAnsiTheme="minorHAnsi"/>
          <w:sz w:val="22"/>
          <w:szCs w:val="22"/>
        </w:rPr>
        <w:t xml:space="preserve"> in </w:t>
      </w:r>
      <w:r w:rsidR="00CC2557" w:rsidRPr="007F34C6">
        <w:rPr>
          <w:rFonts w:asciiTheme="minorHAnsi" w:hAnsiTheme="minorHAnsi"/>
          <w:sz w:val="22"/>
          <w:szCs w:val="22"/>
        </w:rPr>
        <w:t>the course scheduler tool</w:t>
      </w:r>
      <w:r w:rsidR="00362052" w:rsidRPr="007F34C6">
        <w:rPr>
          <w:rFonts w:asciiTheme="minorHAnsi" w:hAnsiTheme="minorHAnsi"/>
          <w:sz w:val="22"/>
          <w:szCs w:val="22"/>
        </w:rPr>
        <w:t xml:space="preserve"> </w:t>
      </w:r>
      <w:r w:rsidR="009E7D03" w:rsidRPr="007F34C6">
        <w:rPr>
          <w:rFonts w:asciiTheme="minorHAnsi" w:hAnsiTheme="minorHAnsi"/>
          <w:sz w:val="22"/>
          <w:szCs w:val="22"/>
        </w:rPr>
        <w:t>no later than 8 weeks before registration opens.</w:t>
      </w:r>
    </w:p>
    <w:p w:rsidR="00674D64" w:rsidRPr="007F34C6" w:rsidRDefault="00674D64" w:rsidP="006B07E0">
      <w:pPr>
        <w:numPr>
          <w:ilvl w:val="1"/>
          <w:numId w:val="3"/>
        </w:numPr>
        <w:rPr>
          <w:rFonts w:asciiTheme="minorHAnsi" w:hAnsiTheme="minorHAnsi"/>
          <w:sz w:val="22"/>
          <w:szCs w:val="22"/>
        </w:rPr>
      </w:pPr>
      <w:r w:rsidRPr="007F34C6">
        <w:rPr>
          <w:rFonts w:asciiTheme="minorHAnsi" w:hAnsiTheme="minorHAnsi"/>
          <w:sz w:val="22"/>
          <w:szCs w:val="22"/>
        </w:rPr>
        <w:t xml:space="preserve">Departments </w:t>
      </w:r>
      <w:r w:rsidR="00702693" w:rsidRPr="007F34C6">
        <w:rPr>
          <w:rFonts w:asciiTheme="minorHAnsi" w:hAnsiTheme="minorHAnsi"/>
          <w:sz w:val="22"/>
          <w:szCs w:val="22"/>
        </w:rPr>
        <w:t xml:space="preserve">need to </w:t>
      </w:r>
      <w:r w:rsidRPr="007F34C6">
        <w:rPr>
          <w:rFonts w:asciiTheme="minorHAnsi" w:hAnsiTheme="minorHAnsi"/>
          <w:sz w:val="22"/>
          <w:szCs w:val="22"/>
        </w:rPr>
        <w:t>list instructors as soon as they schedule courses in ROOMS, or as soon as</w:t>
      </w:r>
      <w:r w:rsidR="00716A02" w:rsidRPr="007F34C6">
        <w:rPr>
          <w:rFonts w:asciiTheme="minorHAnsi" w:hAnsiTheme="minorHAnsi"/>
          <w:sz w:val="22"/>
          <w:szCs w:val="22"/>
        </w:rPr>
        <w:t xml:space="preserve"> possible after scheduling the course</w:t>
      </w:r>
      <w:r w:rsidR="00A93BF0" w:rsidRPr="007F34C6">
        <w:rPr>
          <w:rFonts w:asciiTheme="minorHAnsi" w:hAnsiTheme="minorHAnsi"/>
          <w:sz w:val="22"/>
          <w:szCs w:val="22"/>
        </w:rPr>
        <w:t xml:space="preserve"> so textbook and media confirmations for online courses can be completed in a timely manner</w:t>
      </w:r>
      <w:r w:rsidRPr="007F34C6">
        <w:rPr>
          <w:rFonts w:asciiTheme="minorHAnsi" w:hAnsiTheme="minorHAnsi"/>
          <w:sz w:val="22"/>
          <w:szCs w:val="22"/>
        </w:rPr>
        <w:t>.</w:t>
      </w:r>
      <w:r w:rsidR="00716A02" w:rsidRPr="007F34C6">
        <w:rPr>
          <w:rFonts w:asciiTheme="minorHAnsi" w:hAnsiTheme="minorHAnsi"/>
          <w:sz w:val="22"/>
          <w:szCs w:val="22"/>
        </w:rPr>
        <w:t xml:space="preserve"> The default </w:t>
      </w:r>
      <w:r w:rsidR="00A93BF0" w:rsidRPr="007F34C6">
        <w:rPr>
          <w:rFonts w:asciiTheme="minorHAnsi" w:hAnsiTheme="minorHAnsi"/>
          <w:sz w:val="22"/>
          <w:szCs w:val="22"/>
        </w:rPr>
        <w:t>instructor / course verifier will be the department’s online course coordinator/ supervisor.</w:t>
      </w:r>
      <w:r w:rsidR="009335FD" w:rsidRPr="007F34C6">
        <w:rPr>
          <w:rFonts w:asciiTheme="minorHAnsi" w:hAnsiTheme="minorHAnsi"/>
          <w:sz w:val="22"/>
          <w:szCs w:val="22"/>
        </w:rPr>
        <w:t xml:space="preserve"> </w:t>
      </w:r>
      <w:r w:rsidR="00146093" w:rsidRPr="007F34C6">
        <w:rPr>
          <w:rFonts w:asciiTheme="minorHAnsi" w:hAnsiTheme="minorHAnsi"/>
          <w:sz w:val="22"/>
          <w:szCs w:val="22"/>
        </w:rPr>
        <w:t>Global Campus</w:t>
      </w:r>
      <w:r w:rsidR="009335FD" w:rsidRPr="007F34C6">
        <w:rPr>
          <w:rFonts w:asciiTheme="minorHAnsi" w:hAnsiTheme="minorHAnsi"/>
          <w:sz w:val="22"/>
          <w:szCs w:val="22"/>
        </w:rPr>
        <w:t xml:space="preserve"> cannot create an </w:t>
      </w:r>
      <w:r w:rsidR="00CC2557" w:rsidRPr="007F34C6">
        <w:rPr>
          <w:rFonts w:asciiTheme="minorHAnsi" w:hAnsiTheme="minorHAnsi"/>
          <w:sz w:val="22"/>
          <w:szCs w:val="22"/>
        </w:rPr>
        <w:t xml:space="preserve">LMS </w:t>
      </w:r>
      <w:r w:rsidR="009335FD" w:rsidRPr="007F34C6">
        <w:rPr>
          <w:rFonts w:asciiTheme="minorHAnsi" w:hAnsiTheme="minorHAnsi"/>
          <w:sz w:val="22"/>
          <w:szCs w:val="22"/>
        </w:rPr>
        <w:t xml:space="preserve">course space until both the course and instructor are approved </w:t>
      </w:r>
      <w:r w:rsidR="00CC2557" w:rsidRPr="007F34C6">
        <w:rPr>
          <w:rFonts w:asciiTheme="minorHAnsi" w:hAnsiTheme="minorHAnsi"/>
          <w:sz w:val="22"/>
          <w:szCs w:val="22"/>
        </w:rPr>
        <w:t>in the course scheduler tool</w:t>
      </w:r>
      <w:r w:rsidR="009335FD" w:rsidRPr="007F34C6">
        <w:rPr>
          <w:rFonts w:asciiTheme="minorHAnsi" w:hAnsiTheme="minorHAnsi"/>
          <w:sz w:val="22"/>
          <w:szCs w:val="22"/>
        </w:rPr>
        <w:t>.</w:t>
      </w:r>
    </w:p>
    <w:p w:rsidR="00AB6A3A" w:rsidRPr="007F34C6" w:rsidRDefault="00AB6A3A" w:rsidP="006B07E0">
      <w:pPr>
        <w:numPr>
          <w:ilvl w:val="1"/>
          <w:numId w:val="3"/>
        </w:numPr>
        <w:rPr>
          <w:rFonts w:asciiTheme="minorHAnsi" w:hAnsiTheme="minorHAnsi"/>
          <w:sz w:val="22"/>
          <w:szCs w:val="22"/>
        </w:rPr>
      </w:pPr>
      <w:r w:rsidRPr="007F34C6">
        <w:rPr>
          <w:rFonts w:asciiTheme="minorHAnsi" w:hAnsiTheme="minorHAnsi"/>
          <w:sz w:val="22"/>
          <w:szCs w:val="22"/>
        </w:rPr>
        <w:t>As courses are scheduled, departments shall indicate clearly if course will be ‘blended’ and what campus</w:t>
      </w:r>
      <w:r w:rsidR="007F34C6" w:rsidRPr="007F34C6">
        <w:rPr>
          <w:rFonts w:asciiTheme="minorHAnsi" w:hAnsiTheme="minorHAnsi"/>
          <w:sz w:val="22"/>
          <w:szCs w:val="22"/>
        </w:rPr>
        <w:t xml:space="preserve"> </w:t>
      </w:r>
      <w:r w:rsidRPr="007F34C6">
        <w:rPr>
          <w:rFonts w:asciiTheme="minorHAnsi" w:hAnsiTheme="minorHAnsi"/>
          <w:sz w:val="22"/>
          <w:szCs w:val="22"/>
        </w:rPr>
        <w:t xml:space="preserve">(es) and section(s) they should be ‘blended’ with. </w:t>
      </w:r>
    </w:p>
    <w:p w:rsidR="00A93BF0" w:rsidRPr="007F34C6" w:rsidRDefault="00007632" w:rsidP="006B07E0">
      <w:pPr>
        <w:numPr>
          <w:ilvl w:val="0"/>
          <w:numId w:val="3"/>
        </w:numPr>
        <w:rPr>
          <w:rFonts w:asciiTheme="minorHAnsi" w:hAnsiTheme="minorHAnsi"/>
          <w:sz w:val="22"/>
          <w:szCs w:val="22"/>
        </w:rPr>
      </w:pPr>
      <w:r w:rsidRPr="007F34C6">
        <w:rPr>
          <w:rFonts w:asciiTheme="minorHAnsi" w:hAnsiTheme="minorHAnsi"/>
          <w:b/>
          <w:sz w:val="22"/>
          <w:szCs w:val="22"/>
        </w:rPr>
        <w:t>Textbook</w:t>
      </w:r>
      <w:r w:rsidR="00A93BF0" w:rsidRPr="007F34C6">
        <w:rPr>
          <w:rFonts w:asciiTheme="minorHAnsi" w:hAnsiTheme="minorHAnsi"/>
          <w:b/>
          <w:sz w:val="22"/>
          <w:szCs w:val="22"/>
        </w:rPr>
        <w:t xml:space="preserve"> ordering</w:t>
      </w:r>
      <w:r w:rsidR="00A0479B" w:rsidRPr="007F34C6">
        <w:rPr>
          <w:rFonts w:asciiTheme="minorHAnsi" w:hAnsiTheme="minorHAnsi"/>
          <w:sz w:val="22"/>
          <w:szCs w:val="22"/>
        </w:rPr>
        <w:t xml:space="preserve">: </w:t>
      </w:r>
      <w:r w:rsidR="00146093" w:rsidRPr="007F34C6">
        <w:rPr>
          <w:rFonts w:asciiTheme="minorHAnsi" w:hAnsiTheme="minorHAnsi"/>
          <w:sz w:val="22"/>
          <w:szCs w:val="22"/>
        </w:rPr>
        <w:t>Global Campus</w:t>
      </w:r>
      <w:r w:rsidR="00057E7F" w:rsidRPr="007F34C6">
        <w:rPr>
          <w:rFonts w:asciiTheme="minorHAnsi" w:hAnsiTheme="minorHAnsi"/>
          <w:sz w:val="22"/>
          <w:szCs w:val="22"/>
        </w:rPr>
        <w:t xml:space="preserve"> </w:t>
      </w:r>
      <w:r w:rsidR="00B44E7F" w:rsidRPr="007F34C6">
        <w:rPr>
          <w:rFonts w:asciiTheme="minorHAnsi" w:hAnsiTheme="minorHAnsi"/>
          <w:sz w:val="22"/>
          <w:szCs w:val="22"/>
        </w:rPr>
        <w:t>i</w:t>
      </w:r>
      <w:r w:rsidR="00EA7966" w:rsidRPr="007F34C6">
        <w:rPr>
          <w:rFonts w:asciiTheme="minorHAnsi" w:hAnsiTheme="minorHAnsi"/>
          <w:sz w:val="22"/>
          <w:szCs w:val="22"/>
        </w:rPr>
        <w:t>s responsible for providing textbook information to students and the </w:t>
      </w:r>
      <w:r w:rsidR="00CC2557" w:rsidRPr="007F34C6">
        <w:rPr>
          <w:rFonts w:asciiTheme="minorHAnsi" w:hAnsiTheme="minorHAnsi"/>
          <w:sz w:val="22"/>
          <w:szCs w:val="22"/>
        </w:rPr>
        <w:t>Bookie for</w:t>
      </w:r>
      <w:r w:rsidR="00EA7966" w:rsidRPr="007F34C6">
        <w:rPr>
          <w:rFonts w:asciiTheme="minorHAnsi" w:hAnsiTheme="minorHAnsi"/>
          <w:sz w:val="22"/>
          <w:szCs w:val="22"/>
        </w:rPr>
        <w:t xml:space="preserve"> </w:t>
      </w:r>
      <w:r w:rsidR="00C64305" w:rsidRPr="007F34C6">
        <w:rPr>
          <w:rFonts w:asciiTheme="minorHAnsi" w:hAnsiTheme="minorHAnsi"/>
          <w:sz w:val="22"/>
          <w:szCs w:val="22"/>
        </w:rPr>
        <w:t>o</w:t>
      </w:r>
      <w:r w:rsidR="00B44E7F" w:rsidRPr="007F34C6">
        <w:rPr>
          <w:rFonts w:asciiTheme="minorHAnsi" w:hAnsiTheme="minorHAnsi"/>
          <w:sz w:val="22"/>
          <w:szCs w:val="22"/>
        </w:rPr>
        <w:t>nline</w:t>
      </w:r>
      <w:r w:rsidR="00EA7966" w:rsidRPr="007F34C6">
        <w:rPr>
          <w:rFonts w:asciiTheme="minorHAnsi" w:hAnsiTheme="minorHAnsi"/>
          <w:sz w:val="22"/>
          <w:szCs w:val="22"/>
        </w:rPr>
        <w:t xml:space="preserve"> courses offered solely through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00EA7966" w:rsidRPr="007F34C6">
        <w:rPr>
          <w:rFonts w:asciiTheme="minorHAnsi" w:hAnsiTheme="minorHAnsi"/>
          <w:sz w:val="22"/>
          <w:szCs w:val="22"/>
        </w:rPr>
        <w:t xml:space="preserve">as well as for </w:t>
      </w:r>
      <w:r w:rsidR="000A2C72" w:rsidRPr="007F34C6">
        <w:rPr>
          <w:rFonts w:asciiTheme="minorHAnsi" w:hAnsiTheme="minorHAnsi"/>
          <w:sz w:val="22"/>
          <w:szCs w:val="22"/>
        </w:rPr>
        <w:t>o</w:t>
      </w:r>
      <w:r w:rsidR="00B44E7F" w:rsidRPr="007F34C6">
        <w:rPr>
          <w:rFonts w:asciiTheme="minorHAnsi" w:hAnsiTheme="minorHAnsi"/>
          <w:sz w:val="22"/>
          <w:szCs w:val="22"/>
        </w:rPr>
        <w:t xml:space="preserve">nline </w:t>
      </w:r>
      <w:r w:rsidR="00EA7966" w:rsidRPr="007F34C6">
        <w:rPr>
          <w:rFonts w:asciiTheme="minorHAnsi" w:hAnsiTheme="minorHAnsi"/>
          <w:sz w:val="22"/>
          <w:szCs w:val="22"/>
        </w:rPr>
        <w:t xml:space="preserve">blended courses offered through both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00EA7966" w:rsidRPr="007F34C6">
        <w:rPr>
          <w:rFonts w:asciiTheme="minorHAnsi" w:hAnsiTheme="minorHAnsi"/>
          <w:sz w:val="22"/>
          <w:szCs w:val="22"/>
        </w:rPr>
        <w:t xml:space="preserve">and </w:t>
      </w:r>
      <w:r w:rsidR="00D5340C" w:rsidRPr="007F34C6">
        <w:rPr>
          <w:rFonts w:asciiTheme="minorHAnsi" w:hAnsiTheme="minorHAnsi"/>
          <w:sz w:val="22"/>
          <w:szCs w:val="22"/>
        </w:rPr>
        <w:t>other WSU campuses</w:t>
      </w:r>
      <w:r w:rsidR="00EA7966" w:rsidRPr="007F34C6">
        <w:rPr>
          <w:rFonts w:asciiTheme="minorHAnsi" w:hAnsiTheme="minorHAnsi"/>
          <w:sz w:val="22"/>
          <w:szCs w:val="22"/>
        </w:rPr>
        <w:t xml:space="preserve">.  </w:t>
      </w:r>
    </w:p>
    <w:p w:rsidR="00A93BF0" w:rsidRPr="007F34C6" w:rsidRDefault="00EA7966" w:rsidP="006B07E0">
      <w:pPr>
        <w:numPr>
          <w:ilvl w:val="1"/>
          <w:numId w:val="3"/>
        </w:numPr>
        <w:rPr>
          <w:rFonts w:asciiTheme="minorHAnsi" w:hAnsiTheme="minorHAnsi"/>
          <w:sz w:val="22"/>
          <w:szCs w:val="22"/>
        </w:rPr>
      </w:pPr>
      <w:r w:rsidRPr="007F34C6">
        <w:rPr>
          <w:rFonts w:asciiTheme="minorHAnsi" w:hAnsiTheme="minorHAnsi"/>
          <w:sz w:val="22"/>
          <w:szCs w:val="22"/>
        </w:rPr>
        <w:t xml:space="preserve">Textbook information for </w:t>
      </w:r>
      <w:r w:rsidR="00057E7F" w:rsidRPr="007F34C6">
        <w:rPr>
          <w:rFonts w:asciiTheme="minorHAnsi" w:hAnsiTheme="minorHAnsi"/>
          <w:sz w:val="22"/>
          <w:szCs w:val="22"/>
        </w:rPr>
        <w:t>o</w:t>
      </w:r>
      <w:r w:rsidR="00B44E7F" w:rsidRPr="007F34C6">
        <w:rPr>
          <w:rFonts w:asciiTheme="minorHAnsi" w:hAnsiTheme="minorHAnsi"/>
          <w:sz w:val="22"/>
          <w:szCs w:val="22"/>
        </w:rPr>
        <w:t>nline</w:t>
      </w:r>
      <w:r w:rsidRPr="007F34C6">
        <w:rPr>
          <w:rFonts w:asciiTheme="minorHAnsi" w:hAnsiTheme="minorHAnsi"/>
          <w:sz w:val="22"/>
          <w:szCs w:val="22"/>
        </w:rPr>
        <w:t xml:space="preserve"> courses is collected through the course verification system.  </w:t>
      </w:r>
    </w:p>
    <w:p w:rsidR="00EA7966" w:rsidRPr="007F34C6" w:rsidRDefault="00EA7966" w:rsidP="006B07E0">
      <w:pPr>
        <w:numPr>
          <w:ilvl w:val="1"/>
          <w:numId w:val="3"/>
        </w:numPr>
        <w:rPr>
          <w:rFonts w:asciiTheme="minorHAnsi" w:hAnsiTheme="minorHAnsi"/>
          <w:sz w:val="22"/>
          <w:szCs w:val="22"/>
        </w:rPr>
      </w:pPr>
      <w:r w:rsidRPr="007F34C6">
        <w:rPr>
          <w:rFonts w:asciiTheme="minorHAnsi" w:hAnsiTheme="minorHAnsi"/>
          <w:sz w:val="22"/>
          <w:szCs w:val="22"/>
        </w:rPr>
        <w:t>If an instructor/department sends an order to the Bookie directly,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Pr="007F34C6">
        <w:rPr>
          <w:rFonts w:asciiTheme="minorHAnsi" w:hAnsiTheme="minorHAnsi"/>
          <w:sz w:val="22"/>
          <w:szCs w:val="22"/>
        </w:rPr>
        <w:t xml:space="preserve">has requested that the Bookie staff wait to order the materials until an e-mail confirmation is sent from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Pr="007F34C6">
        <w:rPr>
          <w:rFonts w:asciiTheme="minorHAnsi" w:hAnsiTheme="minorHAnsi"/>
          <w:sz w:val="22"/>
          <w:szCs w:val="22"/>
        </w:rPr>
        <w:t>so as to coordinate the information and avoid duplication of requests.</w:t>
      </w:r>
    </w:p>
    <w:p w:rsidR="00A93BF0" w:rsidRPr="007F34C6" w:rsidRDefault="001B438D" w:rsidP="006B07E0">
      <w:pPr>
        <w:numPr>
          <w:ilvl w:val="0"/>
          <w:numId w:val="3"/>
        </w:numPr>
        <w:rPr>
          <w:rFonts w:asciiTheme="minorHAnsi" w:hAnsiTheme="minorHAnsi"/>
          <w:sz w:val="22"/>
          <w:szCs w:val="22"/>
        </w:rPr>
      </w:pPr>
      <w:r w:rsidRPr="007F34C6">
        <w:rPr>
          <w:rFonts w:asciiTheme="minorHAnsi" w:hAnsiTheme="minorHAnsi"/>
          <w:b/>
          <w:sz w:val="22"/>
          <w:szCs w:val="22"/>
        </w:rPr>
        <w:t>Procedures for D</w:t>
      </w:r>
      <w:r w:rsidR="006901B1" w:rsidRPr="007F34C6">
        <w:rPr>
          <w:rFonts w:asciiTheme="minorHAnsi" w:hAnsiTheme="minorHAnsi"/>
          <w:b/>
          <w:sz w:val="22"/>
          <w:szCs w:val="22"/>
        </w:rPr>
        <w:t>ealing with Student Complaints</w:t>
      </w:r>
      <w:r w:rsidR="0042354D" w:rsidRPr="007F34C6">
        <w:rPr>
          <w:rFonts w:asciiTheme="minorHAnsi" w:hAnsiTheme="minorHAnsi"/>
          <w:b/>
          <w:sz w:val="22"/>
          <w:szCs w:val="22"/>
        </w:rPr>
        <w:t>:</w:t>
      </w:r>
      <w:r w:rsidR="0042354D" w:rsidRPr="007F34C6">
        <w:rPr>
          <w:rFonts w:asciiTheme="minorHAnsi" w:hAnsiTheme="minorHAnsi"/>
          <w:sz w:val="22"/>
          <w:szCs w:val="22"/>
        </w:rPr>
        <w:t xml:space="preserve"> In accordance with Academic Regulation 104,</w:t>
      </w:r>
      <w:r w:rsidR="0042354D" w:rsidRPr="007F34C6">
        <w:rPr>
          <w:rFonts w:asciiTheme="minorHAnsi" w:hAnsiTheme="minorHAnsi"/>
          <w:b/>
          <w:sz w:val="22"/>
          <w:szCs w:val="22"/>
        </w:rPr>
        <w:t xml:space="preserve"> </w:t>
      </w:r>
      <w:r w:rsidR="0042354D" w:rsidRPr="007F34C6">
        <w:rPr>
          <w:rFonts w:asciiTheme="minorHAnsi" w:hAnsiTheme="minorHAnsi"/>
          <w:sz w:val="22"/>
          <w:szCs w:val="22"/>
        </w:rPr>
        <w:t>the procedure to follow if</w:t>
      </w:r>
      <w:r w:rsidR="00A93BF0" w:rsidRPr="007F34C6">
        <w:rPr>
          <w:rFonts w:asciiTheme="minorHAnsi" w:hAnsiTheme="minorHAnsi"/>
          <w:sz w:val="22"/>
          <w:szCs w:val="22"/>
        </w:rPr>
        <w:t xml:space="preserve"> students have concerns about the instruction they are receiving in an online course</w:t>
      </w:r>
      <w:r w:rsidR="0042354D" w:rsidRPr="007F34C6">
        <w:rPr>
          <w:rFonts w:asciiTheme="minorHAnsi" w:hAnsiTheme="minorHAnsi"/>
          <w:sz w:val="22"/>
          <w:szCs w:val="22"/>
        </w:rPr>
        <w:t xml:space="preserve"> is:</w:t>
      </w:r>
    </w:p>
    <w:p w:rsidR="00A93BF0" w:rsidRPr="007F34C6" w:rsidRDefault="00A93BF0" w:rsidP="006B07E0">
      <w:pPr>
        <w:numPr>
          <w:ilvl w:val="1"/>
          <w:numId w:val="3"/>
        </w:numPr>
        <w:rPr>
          <w:rFonts w:asciiTheme="minorHAnsi" w:hAnsiTheme="minorHAnsi"/>
          <w:sz w:val="22"/>
          <w:szCs w:val="22"/>
        </w:rPr>
      </w:pPr>
      <w:r w:rsidRPr="007F34C6">
        <w:rPr>
          <w:rFonts w:asciiTheme="minorHAnsi" w:hAnsiTheme="minorHAnsi"/>
          <w:sz w:val="22"/>
          <w:szCs w:val="22"/>
        </w:rPr>
        <w:t>Student should</w:t>
      </w:r>
      <w:r w:rsidR="006901B1" w:rsidRPr="007F34C6">
        <w:rPr>
          <w:rFonts w:asciiTheme="minorHAnsi" w:hAnsiTheme="minorHAnsi"/>
          <w:sz w:val="22"/>
          <w:szCs w:val="22"/>
        </w:rPr>
        <w:t xml:space="preserve"> address </w:t>
      </w:r>
      <w:r w:rsidRPr="007F34C6">
        <w:rPr>
          <w:rFonts w:asciiTheme="minorHAnsi" w:hAnsiTheme="minorHAnsi"/>
          <w:sz w:val="22"/>
          <w:szCs w:val="22"/>
        </w:rPr>
        <w:t>his/her</w:t>
      </w:r>
      <w:r w:rsidR="006901B1" w:rsidRPr="007F34C6">
        <w:rPr>
          <w:rFonts w:asciiTheme="minorHAnsi" w:hAnsiTheme="minorHAnsi"/>
          <w:sz w:val="22"/>
          <w:szCs w:val="22"/>
        </w:rPr>
        <w:t xml:space="preserve"> concerns to the instructor (unless there is a compelling reason to skip this step – e.g., sexual harassment or similarly unethical behavior).  </w:t>
      </w:r>
      <w:r w:rsidRPr="007F34C6">
        <w:rPr>
          <w:rFonts w:asciiTheme="minorHAnsi" w:hAnsiTheme="minorHAnsi"/>
          <w:sz w:val="22"/>
          <w:szCs w:val="22"/>
        </w:rPr>
        <w:t xml:space="preserve">Students often initially address their concerns to other students in class discussion forums reviewed by Virtual Mentors, or directly by phone or e-mail to </w:t>
      </w:r>
      <w:r w:rsidR="00146093" w:rsidRPr="007F34C6">
        <w:rPr>
          <w:rFonts w:asciiTheme="minorHAnsi" w:hAnsiTheme="minorHAnsi"/>
          <w:sz w:val="22"/>
          <w:szCs w:val="22"/>
        </w:rPr>
        <w:t>Global Campus</w:t>
      </w:r>
      <w:r w:rsidRPr="007F34C6">
        <w:rPr>
          <w:rFonts w:asciiTheme="minorHAnsi" w:hAnsiTheme="minorHAnsi"/>
          <w:sz w:val="22"/>
          <w:szCs w:val="22"/>
        </w:rPr>
        <w:t xml:space="preserve"> staff.  In all such cases, </w:t>
      </w:r>
      <w:r w:rsidR="00146093" w:rsidRPr="007F34C6">
        <w:rPr>
          <w:rFonts w:asciiTheme="minorHAnsi" w:hAnsiTheme="minorHAnsi"/>
          <w:sz w:val="22"/>
          <w:szCs w:val="22"/>
        </w:rPr>
        <w:t>Global Campus</w:t>
      </w:r>
      <w:r w:rsidRPr="007F34C6">
        <w:rPr>
          <w:rFonts w:asciiTheme="minorHAnsi" w:hAnsiTheme="minorHAnsi"/>
          <w:sz w:val="22"/>
          <w:szCs w:val="22"/>
        </w:rPr>
        <w:t xml:space="preserve"> staff will direct the student to the instructor.</w:t>
      </w:r>
    </w:p>
    <w:p w:rsidR="00301474" w:rsidRPr="007F34C6" w:rsidRDefault="0044731E" w:rsidP="006B07E0">
      <w:pPr>
        <w:numPr>
          <w:ilvl w:val="1"/>
          <w:numId w:val="3"/>
        </w:numPr>
        <w:rPr>
          <w:rFonts w:asciiTheme="minorHAnsi" w:hAnsiTheme="minorHAnsi"/>
          <w:sz w:val="22"/>
          <w:szCs w:val="22"/>
        </w:rPr>
      </w:pPr>
      <w:r w:rsidRPr="007F34C6">
        <w:rPr>
          <w:rFonts w:asciiTheme="minorHAnsi" w:hAnsiTheme="minorHAnsi"/>
          <w:sz w:val="22"/>
          <w:szCs w:val="22"/>
        </w:rPr>
        <w:t>I</w:t>
      </w:r>
      <w:r w:rsidR="00595DB3" w:rsidRPr="007F34C6">
        <w:rPr>
          <w:rFonts w:asciiTheme="minorHAnsi" w:hAnsiTheme="minorHAnsi"/>
          <w:sz w:val="22"/>
          <w:szCs w:val="22"/>
        </w:rPr>
        <w:t>f the instructor does not respond satisfactorily</w:t>
      </w:r>
      <w:r w:rsidR="009F6501" w:rsidRPr="007F34C6">
        <w:rPr>
          <w:rFonts w:asciiTheme="minorHAnsi" w:hAnsiTheme="minorHAnsi"/>
          <w:sz w:val="22"/>
          <w:szCs w:val="22"/>
        </w:rPr>
        <w:t xml:space="preserve"> and</w:t>
      </w:r>
      <w:r w:rsidR="00A93BF0" w:rsidRPr="007F34C6">
        <w:rPr>
          <w:rFonts w:asciiTheme="minorHAnsi" w:hAnsiTheme="minorHAnsi"/>
          <w:sz w:val="22"/>
          <w:szCs w:val="22"/>
        </w:rPr>
        <w:t>/or if</w:t>
      </w:r>
      <w:r w:rsidRPr="007F34C6">
        <w:rPr>
          <w:rFonts w:asciiTheme="minorHAnsi" w:hAnsiTheme="minorHAnsi"/>
          <w:sz w:val="22"/>
          <w:szCs w:val="22"/>
        </w:rPr>
        <w:t xml:space="preserve"> the student</w:t>
      </w:r>
      <w:r w:rsidR="009F6501" w:rsidRPr="007F34C6">
        <w:rPr>
          <w:rFonts w:asciiTheme="minorHAnsi" w:hAnsiTheme="minorHAnsi"/>
          <w:sz w:val="22"/>
          <w:szCs w:val="22"/>
        </w:rPr>
        <w:t xml:space="preserve"> </w:t>
      </w:r>
      <w:r w:rsidR="009050BB" w:rsidRPr="007F34C6">
        <w:rPr>
          <w:rFonts w:asciiTheme="minorHAnsi" w:hAnsiTheme="minorHAnsi"/>
          <w:sz w:val="22"/>
          <w:szCs w:val="22"/>
        </w:rPr>
        <w:t xml:space="preserve">contacts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009050BB" w:rsidRPr="007F34C6">
        <w:rPr>
          <w:rFonts w:asciiTheme="minorHAnsi" w:hAnsiTheme="minorHAnsi"/>
          <w:sz w:val="22"/>
          <w:szCs w:val="22"/>
        </w:rPr>
        <w:t>again, staff will</w:t>
      </w:r>
      <w:r w:rsidR="009F6501" w:rsidRPr="007F34C6">
        <w:rPr>
          <w:rFonts w:asciiTheme="minorHAnsi" w:hAnsiTheme="minorHAnsi"/>
          <w:sz w:val="22"/>
          <w:szCs w:val="22"/>
        </w:rPr>
        <w:t xml:space="preserve"> direct the student to the department chair</w:t>
      </w:r>
      <w:r w:rsidR="00D67B5A" w:rsidRPr="007F34C6">
        <w:rPr>
          <w:rFonts w:asciiTheme="minorHAnsi" w:hAnsiTheme="minorHAnsi"/>
          <w:sz w:val="22"/>
          <w:szCs w:val="22"/>
        </w:rPr>
        <w:t>.</w:t>
      </w:r>
      <w:r w:rsidR="00301474" w:rsidRPr="007F34C6">
        <w:rPr>
          <w:rFonts w:asciiTheme="minorHAnsi" w:hAnsiTheme="minorHAnsi"/>
          <w:sz w:val="22"/>
          <w:szCs w:val="22"/>
        </w:rPr>
        <w:t xml:space="preserve"> The student should submit an explanation of the issue in writing</w:t>
      </w:r>
      <w:r w:rsidR="00070173" w:rsidRPr="007F34C6">
        <w:rPr>
          <w:rFonts w:asciiTheme="minorHAnsi" w:hAnsiTheme="minorHAnsi"/>
          <w:sz w:val="22"/>
          <w:szCs w:val="22"/>
        </w:rPr>
        <w:t xml:space="preserve"> (via e-mail)</w:t>
      </w:r>
      <w:r w:rsidR="00301474" w:rsidRPr="007F34C6">
        <w:rPr>
          <w:rFonts w:asciiTheme="minorHAnsi" w:hAnsiTheme="minorHAnsi"/>
          <w:sz w:val="22"/>
          <w:szCs w:val="22"/>
        </w:rPr>
        <w:t>.</w:t>
      </w:r>
      <w:r w:rsidR="001750A4" w:rsidRPr="007F34C6">
        <w:rPr>
          <w:rFonts w:asciiTheme="minorHAnsi" w:hAnsiTheme="minorHAnsi"/>
          <w:sz w:val="22"/>
          <w:szCs w:val="22"/>
        </w:rPr>
        <w:t xml:space="preserve"> </w:t>
      </w:r>
    </w:p>
    <w:p w:rsidR="006901B1" w:rsidRPr="007F34C6" w:rsidRDefault="00595DB3" w:rsidP="006B07E0">
      <w:pPr>
        <w:keepLines/>
        <w:widowControl w:val="0"/>
        <w:numPr>
          <w:ilvl w:val="1"/>
          <w:numId w:val="3"/>
        </w:numPr>
        <w:rPr>
          <w:rFonts w:asciiTheme="minorHAnsi" w:hAnsiTheme="minorHAnsi"/>
          <w:sz w:val="22"/>
          <w:szCs w:val="22"/>
        </w:rPr>
      </w:pPr>
      <w:r w:rsidRPr="007F34C6">
        <w:rPr>
          <w:rFonts w:asciiTheme="minorHAnsi" w:hAnsiTheme="minorHAnsi"/>
          <w:sz w:val="22"/>
          <w:szCs w:val="22"/>
        </w:rPr>
        <w:lastRenderedPageBreak/>
        <w:t>In rare instances when re</w:t>
      </w:r>
      <w:r w:rsidR="009F6501" w:rsidRPr="007F34C6">
        <w:rPr>
          <w:rFonts w:asciiTheme="minorHAnsi" w:hAnsiTheme="minorHAnsi"/>
          <w:sz w:val="22"/>
          <w:szCs w:val="22"/>
        </w:rPr>
        <w:t>solution is not achieved at the departmental</w:t>
      </w:r>
      <w:r w:rsidRPr="007F34C6">
        <w:rPr>
          <w:rFonts w:asciiTheme="minorHAnsi" w:hAnsiTheme="minorHAnsi"/>
          <w:sz w:val="22"/>
          <w:szCs w:val="22"/>
        </w:rPr>
        <w:t xml:space="preserve"> level, concerns </w:t>
      </w:r>
      <w:r w:rsidR="00A35197" w:rsidRPr="007F34C6">
        <w:rPr>
          <w:rFonts w:asciiTheme="minorHAnsi" w:hAnsiTheme="minorHAnsi"/>
          <w:sz w:val="22"/>
          <w:szCs w:val="22"/>
        </w:rPr>
        <w:t>will</w:t>
      </w:r>
      <w:r w:rsidRPr="007F34C6">
        <w:rPr>
          <w:rFonts w:asciiTheme="minorHAnsi" w:hAnsiTheme="minorHAnsi"/>
          <w:sz w:val="22"/>
          <w:szCs w:val="22"/>
        </w:rPr>
        <w:t xml:space="preserve"> be directed to </w:t>
      </w:r>
      <w:r w:rsidR="00A35197" w:rsidRPr="007F34C6">
        <w:rPr>
          <w:rFonts w:asciiTheme="minorHAnsi" w:hAnsiTheme="minorHAnsi"/>
          <w:sz w:val="22"/>
          <w:szCs w:val="22"/>
        </w:rPr>
        <w:t xml:space="preserve">the </w:t>
      </w:r>
      <w:r w:rsidR="00CC2557" w:rsidRPr="007F34C6">
        <w:rPr>
          <w:rFonts w:asciiTheme="minorHAnsi" w:hAnsiTheme="minorHAnsi"/>
          <w:sz w:val="22"/>
          <w:szCs w:val="22"/>
        </w:rPr>
        <w:t xml:space="preserve">CAS </w:t>
      </w:r>
      <w:r w:rsidR="00A35197" w:rsidRPr="007F34C6">
        <w:rPr>
          <w:rFonts w:asciiTheme="minorHAnsi" w:hAnsiTheme="minorHAnsi"/>
          <w:sz w:val="22"/>
          <w:szCs w:val="22"/>
        </w:rPr>
        <w:t xml:space="preserve">Dean’s Liaison to </w:t>
      </w:r>
      <w:r w:rsidR="00146093" w:rsidRPr="007F34C6">
        <w:rPr>
          <w:rFonts w:asciiTheme="minorHAnsi" w:hAnsiTheme="minorHAnsi"/>
          <w:sz w:val="22"/>
          <w:szCs w:val="22"/>
        </w:rPr>
        <w:t>Global Campus</w:t>
      </w:r>
      <w:r w:rsidRPr="007F34C6">
        <w:rPr>
          <w:rFonts w:asciiTheme="minorHAnsi" w:hAnsiTheme="minorHAnsi"/>
          <w:sz w:val="22"/>
          <w:szCs w:val="22"/>
        </w:rPr>
        <w:t>. </w:t>
      </w:r>
    </w:p>
    <w:p w:rsidR="007F34C6" w:rsidRPr="007F34C6" w:rsidRDefault="007F34C6" w:rsidP="006B07E0">
      <w:pPr>
        <w:keepNext/>
        <w:rPr>
          <w:rFonts w:asciiTheme="minorHAnsi" w:hAnsiTheme="minorHAnsi"/>
          <w:b/>
          <w:sz w:val="22"/>
          <w:szCs w:val="22"/>
        </w:rPr>
      </w:pPr>
    </w:p>
    <w:p w:rsidR="007F34C6" w:rsidRPr="007F34C6" w:rsidRDefault="00527668" w:rsidP="006B07E0">
      <w:pPr>
        <w:keepNext/>
        <w:rPr>
          <w:rFonts w:asciiTheme="minorHAnsi" w:hAnsiTheme="minorHAnsi"/>
          <w:sz w:val="22"/>
          <w:szCs w:val="22"/>
        </w:rPr>
      </w:pPr>
      <w:r w:rsidRPr="007F34C6">
        <w:rPr>
          <w:rFonts w:asciiTheme="minorHAnsi" w:hAnsiTheme="minorHAnsi"/>
          <w:b/>
          <w:sz w:val="22"/>
          <w:szCs w:val="22"/>
        </w:rPr>
        <w:t>I</w:t>
      </w:r>
      <w:r w:rsidR="00A278C2" w:rsidRPr="007F34C6">
        <w:rPr>
          <w:rFonts w:asciiTheme="minorHAnsi" w:hAnsiTheme="minorHAnsi"/>
          <w:b/>
          <w:sz w:val="22"/>
          <w:szCs w:val="22"/>
        </w:rPr>
        <w:t>V</w:t>
      </w:r>
      <w:r w:rsidRPr="007F34C6">
        <w:rPr>
          <w:rFonts w:asciiTheme="minorHAnsi" w:hAnsiTheme="minorHAnsi"/>
          <w:b/>
          <w:sz w:val="22"/>
          <w:szCs w:val="22"/>
        </w:rPr>
        <w:t xml:space="preserve">. </w:t>
      </w:r>
      <w:r w:rsidR="001B438D" w:rsidRPr="007F34C6">
        <w:rPr>
          <w:rFonts w:asciiTheme="minorHAnsi" w:hAnsiTheme="minorHAnsi"/>
          <w:b/>
          <w:sz w:val="22"/>
          <w:szCs w:val="22"/>
        </w:rPr>
        <w:t>Guidelines</w:t>
      </w:r>
      <w:r w:rsidR="003D56EF" w:rsidRPr="007F34C6">
        <w:rPr>
          <w:rFonts w:asciiTheme="minorHAnsi" w:hAnsiTheme="minorHAnsi"/>
          <w:b/>
          <w:sz w:val="22"/>
          <w:szCs w:val="22"/>
        </w:rPr>
        <w:t xml:space="preserve"> for </w:t>
      </w:r>
      <w:r w:rsidR="000A2C72" w:rsidRPr="007F34C6">
        <w:rPr>
          <w:rFonts w:asciiTheme="minorHAnsi" w:hAnsiTheme="minorHAnsi"/>
          <w:b/>
          <w:sz w:val="22"/>
          <w:szCs w:val="22"/>
        </w:rPr>
        <w:t>I</w:t>
      </w:r>
      <w:r w:rsidR="003D56EF" w:rsidRPr="007F34C6">
        <w:rPr>
          <w:rFonts w:asciiTheme="minorHAnsi" w:hAnsiTheme="minorHAnsi"/>
          <w:b/>
          <w:sz w:val="22"/>
          <w:szCs w:val="22"/>
        </w:rPr>
        <w:t>nstructors:</w:t>
      </w:r>
    </w:p>
    <w:p w:rsidR="007F34C6" w:rsidRPr="007F34C6" w:rsidRDefault="007F34C6" w:rsidP="006B07E0">
      <w:pPr>
        <w:keepNext/>
        <w:rPr>
          <w:rFonts w:asciiTheme="minorHAnsi" w:hAnsiTheme="minorHAnsi"/>
          <w:sz w:val="22"/>
          <w:szCs w:val="22"/>
        </w:rPr>
      </w:pPr>
      <w:r w:rsidRPr="007F34C6">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4ECAA1B2" wp14:editId="4EAA1363">
                <wp:simplePos x="0" y="0"/>
                <wp:positionH relativeFrom="column">
                  <wp:posOffset>-9525</wp:posOffset>
                </wp:positionH>
                <wp:positionV relativeFrom="paragraph">
                  <wp:posOffset>89535</wp:posOffset>
                </wp:positionV>
                <wp:extent cx="5449570" cy="2324100"/>
                <wp:effectExtent l="0" t="0" r="1778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2324100"/>
                        </a:xfrm>
                        <a:prstGeom prst="rect">
                          <a:avLst/>
                        </a:prstGeom>
                        <a:solidFill>
                          <a:srgbClr val="FFFFFF"/>
                        </a:solidFill>
                        <a:ln w="9525">
                          <a:solidFill>
                            <a:srgbClr val="000000"/>
                          </a:solidFill>
                          <a:miter lim="800000"/>
                          <a:headEnd/>
                          <a:tailEnd/>
                        </a:ln>
                      </wps:spPr>
                      <wps:txbx>
                        <w:txbxContent>
                          <w:p w:rsidR="004844F9" w:rsidRPr="000B6C4B" w:rsidRDefault="004844F9" w:rsidP="001946BB">
                            <w:pPr>
                              <w:rPr>
                                <w:b/>
                                <w:bCs/>
                                <w:i/>
                                <w:sz w:val="16"/>
                                <w:szCs w:val="16"/>
                              </w:rPr>
                            </w:pPr>
                            <w:r w:rsidRPr="000B6C4B">
                              <w:rPr>
                                <w:b/>
                                <w:bCs/>
                                <w:i/>
                                <w:sz w:val="16"/>
                                <w:szCs w:val="16"/>
                              </w:rPr>
                              <w:t>In sum, instructors are responsible for:</w:t>
                            </w:r>
                          </w:p>
                          <w:p w:rsidR="004844F9" w:rsidRPr="000B6C4B" w:rsidRDefault="004844F9" w:rsidP="001946BB">
                            <w:pPr>
                              <w:pStyle w:val="ListParagraph"/>
                              <w:numPr>
                                <w:ilvl w:val="0"/>
                                <w:numId w:val="12"/>
                              </w:numPr>
                              <w:contextualSpacing w:val="0"/>
                              <w:rPr>
                                <w:i/>
                                <w:sz w:val="16"/>
                                <w:szCs w:val="16"/>
                              </w:rPr>
                            </w:pPr>
                            <w:r w:rsidRPr="000B6C4B">
                              <w:rPr>
                                <w:i/>
                                <w:sz w:val="16"/>
                                <w:szCs w:val="16"/>
                              </w:rPr>
                              <w:t>Completing the Course Verification process in a timely manner. Students have a legal right to course fee information at least 4 weeks prior to the first day of class.</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the course space is ready for students prior to the first day of class.  (Courses open to students the Friday afternoon before the semester begins).</w:t>
                            </w:r>
                            <w:r w:rsidR="00CC2557">
                              <w:rPr>
                                <w:i/>
                                <w:sz w:val="16"/>
                                <w:szCs w:val="16"/>
                              </w:rPr>
                              <w:t xml:space="preserve"> (What is required depends on whether the instructor will be adding content throughout the term, in agreement with the GC tiered design process implemented Fall 2015).</w:t>
                            </w:r>
                          </w:p>
                          <w:p w:rsidR="004844F9" w:rsidRPr="000B6C4B" w:rsidRDefault="004844F9" w:rsidP="001946BB">
                            <w:pPr>
                              <w:pStyle w:val="ListParagraph"/>
                              <w:numPr>
                                <w:ilvl w:val="0"/>
                                <w:numId w:val="12"/>
                              </w:numPr>
                              <w:contextualSpacing w:val="0"/>
                              <w:rPr>
                                <w:i/>
                                <w:sz w:val="16"/>
                                <w:szCs w:val="16"/>
                              </w:rPr>
                            </w:pPr>
                            <w:r w:rsidRPr="000B6C4B">
                              <w:rPr>
                                <w:i/>
                                <w:sz w:val="16"/>
                                <w:szCs w:val="16"/>
                              </w:rPr>
                              <w:t>Receiving approval from the department for major course changes, including a change in text.</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the computer from which you are teaching meets the minimum technology requirements.</w:t>
                            </w:r>
                          </w:p>
                          <w:p w:rsidR="004844F9" w:rsidRPr="000B6C4B" w:rsidRDefault="004844F9" w:rsidP="001946BB">
                            <w:pPr>
                              <w:pStyle w:val="ListParagraph"/>
                              <w:numPr>
                                <w:ilvl w:val="0"/>
                                <w:numId w:val="12"/>
                              </w:numPr>
                              <w:contextualSpacing w:val="0"/>
                              <w:rPr>
                                <w:i/>
                                <w:sz w:val="16"/>
                                <w:szCs w:val="16"/>
                              </w:rPr>
                            </w:pPr>
                            <w:r w:rsidRPr="000B6C4B">
                              <w:rPr>
                                <w:i/>
                                <w:sz w:val="16"/>
                                <w:szCs w:val="16"/>
                              </w:rPr>
                              <w:t>For new instructors, attending an orientation session</w:t>
                            </w:r>
                            <w:r w:rsidR="00CC2557">
                              <w:rPr>
                                <w:i/>
                                <w:sz w:val="16"/>
                                <w:szCs w:val="16"/>
                              </w:rPr>
                              <w:t xml:space="preserve"> (or completing the online orientation module)</w:t>
                            </w:r>
                            <w:r w:rsidRPr="000B6C4B">
                              <w:rPr>
                                <w:i/>
                                <w:sz w:val="16"/>
                                <w:szCs w:val="16"/>
                              </w:rPr>
                              <w:t xml:space="preserve"> prior to teaching online.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Participating in other training opportunities, including completing the Excellence in Online Teaching </w:t>
                            </w:r>
                            <w:r w:rsidR="00CC2557">
                              <w:rPr>
                                <w:i/>
                                <w:sz w:val="16"/>
                                <w:szCs w:val="16"/>
                              </w:rPr>
                              <w:t>course</w:t>
                            </w:r>
                            <w:r w:rsidRPr="000B6C4B">
                              <w:rPr>
                                <w:i/>
                                <w:sz w:val="16"/>
                                <w:szCs w:val="16"/>
                              </w:rPr>
                              <w:t>, as available.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Teaching and managing the online course within the </w:t>
                            </w:r>
                            <w:r w:rsidR="00146093">
                              <w:rPr>
                                <w:i/>
                                <w:sz w:val="16"/>
                                <w:szCs w:val="16"/>
                              </w:rPr>
                              <w:t>Global Campus</w:t>
                            </w:r>
                            <w:r w:rsidRPr="000B6C4B">
                              <w:rPr>
                                <w:i/>
                                <w:sz w:val="16"/>
                                <w:szCs w:val="16"/>
                              </w:rPr>
                              <w:t xml:space="preserve"> structure.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Refraining from posting any copyrighted materials directly in the </w:t>
                            </w:r>
                            <w:r w:rsidR="00146093">
                              <w:rPr>
                                <w:i/>
                                <w:sz w:val="16"/>
                                <w:szCs w:val="16"/>
                              </w:rPr>
                              <w:t>Global Campus</w:t>
                            </w:r>
                            <w:r w:rsidRPr="000B6C4B">
                              <w:rPr>
                                <w:i/>
                                <w:sz w:val="16"/>
                                <w:szCs w:val="16"/>
                              </w:rPr>
                              <w:t xml:space="preserve"> course space.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Interacting </w:t>
                            </w:r>
                            <w:r w:rsidRPr="000B6C4B">
                              <w:rPr>
                                <w:b/>
                                <w:bCs/>
                                <w:i/>
                                <w:sz w:val="16"/>
                                <w:szCs w:val="16"/>
                              </w:rPr>
                              <w:t>within</w:t>
                            </w:r>
                            <w:r w:rsidRPr="000B6C4B">
                              <w:rPr>
                                <w:i/>
                                <w:sz w:val="16"/>
                                <w:szCs w:val="16"/>
                              </w:rPr>
                              <w:t xml:space="preserve"> the course space as frequently as in a face-to-face course.</w:t>
                            </w:r>
                          </w:p>
                          <w:p w:rsidR="004844F9" w:rsidRDefault="004844F9" w:rsidP="001946BB">
                            <w:pPr>
                              <w:pStyle w:val="ListParagraph"/>
                              <w:numPr>
                                <w:ilvl w:val="0"/>
                                <w:numId w:val="12"/>
                              </w:numPr>
                              <w:contextualSpacing w:val="0"/>
                              <w:rPr>
                                <w:i/>
                                <w:sz w:val="16"/>
                                <w:szCs w:val="16"/>
                              </w:rPr>
                            </w:pPr>
                            <w:r w:rsidRPr="000B6C4B">
                              <w:rPr>
                                <w:i/>
                                <w:sz w:val="16"/>
                                <w:szCs w:val="16"/>
                              </w:rPr>
                              <w:t>Using the “Instructor’s Announcements” and “Questions for Instructor” discussion areas to communicate with the entire class.</w:t>
                            </w:r>
                          </w:p>
                          <w:p w:rsidR="00CC2557" w:rsidRPr="000B6C4B" w:rsidRDefault="00CC2557" w:rsidP="001946BB">
                            <w:pPr>
                              <w:pStyle w:val="ListParagraph"/>
                              <w:numPr>
                                <w:ilvl w:val="0"/>
                                <w:numId w:val="12"/>
                              </w:numPr>
                              <w:contextualSpacing w:val="0"/>
                              <w:rPr>
                                <w:i/>
                                <w:sz w:val="16"/>
                                <w:szCs w:val="16"/>
                              </w:rPr>
                            </w:pPr>
                            <w:r>
                              <w:rPr>
                                <w:i/>
                                <w:sz w:val="16"/>
                                <w:szCs w:val="16"/>
                              </w:rPr>
                              <w:t>Ensuring instructor added content is ADA accessible (or accommodations can be addressed by the instructor as required)</w:t>
                            </w:r>
                          </w:p>
                          <w:p w:rsidR="004844F9" w:rsidRPr="000B6C4B" w:rsidRDefault="004844F9" w:rsidP="00285045">
                            <w:pPr>
                              <w:pStyle w:val="ListParagraph"/>
                              <w:numPr>
                                <w:ilvl w:val="0"/>
                                <w:numId w:val="12"/>
                              </w:numPr>
                              <w:spacing w:after="240"/>
                              <w:contextualSpacing w:val="0"/>
                              <w:rPr>
                                <w:i/>
                                <w:sz w:val="16"/>
                                <w:szCs w:val="16"/>
                              </w:rPr>
                            </w:pPr>
                            <w:r w:rsidRPr="006B07E0">
                              <w:rPr>
                                <w:i/>
                                <w:sz w:val="16"/>
                                <w:szCs w:val="16"/>
                              </w:rPr>
                              <w:t>Providing timely feedback and grades.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CAA1B2" id="_x0000_t202" coordsize="21600,21600" o:spt="202" path="m,l,21600r21600,l21600,xe">
                <v:stroke joinstyle="miter"/>
                <v:path gradientshapeok="t" o:connecttype="rect"/>
              </v:shapetype>
              <v:shape id="Text Box 3" o:spid="_x0000_s1027" type="#_x0000_t202" style="position:absolute;margin-left:-.75pt;margin-top:7.05pt;width:429.1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02LQIAAFg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GCEsM0&#10;SvQgxkDewUguIjuD9SUG3VsMCyMeo8qpUm/vgH/3xMC2Z6YTN87B0AvWYHbzeDM7uzrh+AhSD5+g&#10;wWfYPkACGlunI3VIBkF0VOnxpExMhePhcrFYLS/RxdFXXBSLeZ60y1j5dN06Hz4I0CRuKupQ+gTP&#10;Dnc+xHRY+RQSX/OgZLOTSiXDdfVWOXJg2Ca79KUKXoQpQ4aKrpbFcmLgrxB5+v4EoWXAfldSV/Tq&#10;FMTKyNt706RuDEyqaY8pK3MkMnI3sRjGekyKJZYjyTU0j8isg6m9cRxx04P7ScmArV1R/2PPnKBE&#10;fTSozmq+WMRZSMZieVmg4c499bmHGY5QFQ2UTNttmOZnb53senxp6gcDN6hoKxPXz1kd08f2TRIc&#10;Ry3Ox7mdop5/CJtfAAAA//8DAFBLAwQUAAYACAAAACEAmNy+GuAAAAAJAQAADwAAAGRycy9kb3du&#10;cmV2LnhtbEyPwU7DMBBE70j8g7VIXFDrhLZpCHEqhASiNygIrm68TSLsdYjdNPw9ywmOszOaeVtu&#10;JmfFiEPoPClI5wkIpNqbjhoFb68PsxxEiJqMtp5QwTcG2FTnZ6UujD/RC4672AguoVBoBW2MfSFl&#10;qFt0Osx9j8TewQ9OR5ZDI82gT1zurLxOkkw63REvtLrH+xbrz93RKciXT+NH2C6e3+vsYG/i1Xp8&#10;/BqUuryY7m5BRJziXxh+8RkdKmba+yOZIKyCWbriJN+XKQj281W2BrFXsMiTFGRVyv8fVD8AAAD/&#10;/wMAUEsBAi0AFAAGAAgAAAAhALaDOJL+AAAA4QEAABMAAAAAAAAAAAAAAAAAAAAAAFtDb250ZW50&#10;X1R5cGVzXS54bWxQSwECLQAUAAYACAAAACEAOP0h/9YAAACUAQAACwAAAAAAAAAAAAAAAAAvAQAA&#10;X3JlbHMvLnJlbHNQSwECLQAUAAYACAAAACEAIuEtNi0CAABYBAAADgAAAAAAAAAAAAAAAAAuAgAA&#10;ZHJzL2Uyb0RvYy54bWxQSwECLQAUAAYACAAAACEAmNy+GuAAAAAJAQAADwAAAAAAAAAAAAAAAACH&#10;BAAAZHJzL2Rvd25yZXYueG1sUEsFBgAAAAAEAAQA8wAAAJQFAAAAAA==&#10;">
                <v:textbox>
                  <w:txbxContent>
                    <w:p w:rsidR="004844F9" w:rsidRPr="000B6C4B" w:rsidRDefault="004844F9" w:rsidP="001946BB">
                      <w:pPr>
                        <w:rPr>
                          <w:b/>
                          <w:bCs/>
                          <w:i/>
                          <w:sz w:val="16"/>
                          <w:szCs w:val="16"/>
                        </w:rPr>
                      </w:pPr>
                      <w:r w:rsidRPr="000B6C4B">
                        <w:rPr>
                          <w:b/>
                          <w:bCs/>
                          <w:i/>
                          <w:sz w:val="16"/>
                          <w:szCs w:val="16"/>
                        </w:rPr>
                        <w:t>In sum, instructors are responsible for:</w:t>
                      </w:r>
                    </w:p>
                    <w:p w:rsidR="004844F9" w:rsidRPr="000B6C4B" w:rsidRDefault="004844F9" w:rsidP="001946BB">
                      <w:pPr>
                        <w:pStyle w:val="ListParagraph"/>
                        <w:numPr>
                          <w:ilvl w:val="0"/>
                          <w:numId w:val="12"/>
                        </w:numPr>
                        <w:contextualSpacing w:val="0"/>
                        <w:rPr>
                          <w:i/>
                          <w:sz w:val="16"/>
                          <w:szCs w:val="16"/>
                        </w:rPr>
                      </w:pPr>
                      <w:r w:rsidRPr="000B6C4B">
                        <w:rPr>
                          <w:i/>
                          <w:sz w:val="16"/>
                          <w:szCs w:val="16"/>
                        </w:rPr>
                        <w:t>Completing the Course Verification process in a timely manner. Students have a legal right to course fee information at least 4 weeks prior to the first day of class.</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the course space is ready for students prior to the first day of class.  (Courses open to students the Friday afternoon before the semester begins).</w:t>
                      </w:r>
                      <w:r w:rsidR="00CC2557">
                        <w:rPr>
                          <w:i/>
                          <w:sz w:val="16"/>
                          <w:szCs w:val="16"/>
                        </w:rPr>
                        <w:t xml:space="preserve"> (What is required depends on whether the instructor will be adding content throughout the term, in agreement with the GC tiered design process implemented Fall 2015).</w:t>
                      </w:r>
                    </w:p>
                    <w:p w:rsidR="004844F9" w:rsidRPr="000B6C4B" w:rsidRDefault="004844F9" w:rsidP="001946BB">
                      <w:pPr>
                        <w:pStyle w:val="ListParagraph"/>
                        <w:numPr>
                          <w:ilvl w:val="0"/>
                          <w:numId w:val="12"/>
                        </w:numPr>
                        <w:contextualSpacing w:val="0"/>
                        <w:rPr>
                          <w:i/>
                          <w:sz w:val="16"/>
                          <w:szCs w:val="16"/>
                        </w:rPr>
                      </w:pPr>
                      <w:r w:rsidRPr="000B6C4B">
                        <w:rPr>
                          <w:i/>
                          <w:sz w:val="16"/>
                          <w:szCs w:val="16"/>
                        </w:rPr>
                        <w:t>Receiving approval from the department for major course changes, including a change in text.</w:t>
                      </w:r>
                    </w:p>
                    <w:p w:rsidR="004844F9" w:rsidRPr="000B6C4B" w:rsidRDefault="004844F9" w:rsidP="001946BB">
                      <w:pPr>
                        <w:pStyle w:val="ListParagraph"/>
                        <w:numPr>
                          <w:ilvl w:val="0"/>
                          <w:numId w:val="12"/>
                        </w:numPr>
                        <w:contextualSpacing w:val="0"/>
                        <w:rPr>
                          <w:i/>
                          <w:sz w:val="16"/>
                          <w:szCs w:val="16"/>
                        </w:rPr>
                      </w:pPr>
                      <w:r w:rsidRPr="000B6C4B">
                        <w:rPr>
                          <w:i/>
                          <w:sz w:val="16"/>
                          <w:szCs w:val="16"/>
                        </w:rPr>
                        <w:t>Ensuring the computer from which you are teaching meets the minimum technology requirements.</w:t>
                      </w:r>
                    </w:p>
                    <w:p w:rsidR="004844F9" w:rsidRPr="000B6C4B" w:rsidRDefault="004844F9" w:rsidP="001946BB">
                      <w:pPr>
                        <w:pStyle w:val="ListParagraph"/>
                        <w:numPr>
                          <w:ilvl w:val="0"/>
                          <w:numId w:val="12"/>
                        </w:numPr>
                        <w:contextualSpacing w:val="0"/>
                        <w:rPr>
                          <w:i/>
                          <w:sz w:val="16"/>
                          <w:szCs w:val="16"/>
                        </w:rPr>
                      </w:pPr>
                      <w:r w:rsidRPr="000B6C4B">
                        <w:rPr>
                          <w:i/>
                          <w:sz w:val="16"/>
                          <w:szCs w:val="16"/>
                        </w:rPr>
                        <w:t>For new instructors, attending an orientation session</w:t>
                      </w:r>
                      <w:r w:rsidR="00CC2557">
                        <w:rPr>
                          <w:i/>
                          <w:sz w:val="16"/>
                          <w:szCs w:val="16"/>
                        </w:rPr>
                        <w:t xml:space="preserve"> (or completing the online orientation module)</w:t>
                      </w:r>
                      <w:r w:rsidRPr="000B6C4B">
                        <w:rPr>
                          <w:i/>
                          <w:sz w:val="16"/>
                          <w:szCs w:val="16"/>
                        </w:rPr>
                        <w:t xml:space="preserve"> prior to teaching online.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Participating in other training opportunities, including completing the Excellence in Online Teaching </w:t>
                      </w:r>
                      <w:r w:rsidR="00CC2557">
                        <w:rPr>
                          <w:i/>
                          <w:sz w:val="16"/>
                          <w:szCs w:val="16"/>
                        </w:rPr>
                        <w:t>course</w:t>
                      </w:r>
                      <w:r w:rsidRPr="000B6C4B">
                        <w:rPr>
                          <w:i/>
                          <w:sz w:val="16"/>
                          <w:szCs w:val="16"/>
                        </w:rPr>
                        <w:t>, as available.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Teaching and managing the online course within the </w:t>
                      </w:r>
                      <w:r w:rsidR="00146093">
                        <w:rPr>
                          <w:i/>
                          <w:sz w:val="16"/>
                          <w:szCs w:val="16"/>
                        </w:rPr>
                        <w:t>Global Campus</w:t>
                      </w:r>
                      <w:r w:rsidRPr="000B6C4B">
                        <w:rPr>
                          <w:i/>
                          <w:sz w:val="16"/>
                          <w:szCs w:val="16"/>
                        </w:rPr>
                        <w:t xml:space="preserve"> structure.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Refraining from posting any copyrighted materials directly in the </w:t>
                      </w:r>
                      <w:r w:rsidR="00146093">
                        <w:rPr>
                          <w:i/>
                          <w:sz w:val="16"/>
                          <w:szCs w:val="16"/>
                        </w:rPr>
                        <w:t>Global Campus</w:t>
                      </w:r>
                      <w:r w:rsidRPr="000B6C4B">
                        <w:rPr>
                          <w:i/>
                          <w:sz w:val="16"/>
                          <w:szCs w:val="16"/>
                        </w:rPr>
                        <w:t xml:space="preserve"> course space.</w:t>
                      </w:r>
                    </w:p>
                    <w:p w:rsidR="004844F9" w:rsidRPr="000B6C4B" w:rsidRDefault="004844F9" w:rsidP="001946BB">
                      <w:pPr>
                        <w:pStyle w:val="ListParagraph"/>
                        <w:numPr>
                          <w:ilvl w:val="0"/>
                          <w:numId w:val="12"/>
                        </w:numPr>
                        <w:contextualSpacing w:val="0"/>
                        <w:rPr>
                          <w:i/>
                          <w:sz w:val="16"/>
                          <w:szCs w:val="16"/>
                        </w:rPr>
                      </w:pPr>
                      <w:r w:rsidRPr="000B6C4B">
                        <w:rPr>
                          <w:i/>
                          <w:sz w:val="16"/>
                          <w:szCs w:val="16"/>
                        </w:rPr>
                        <w:t xml:space="preserve">Interacting </w:t>
                      </w:r>
                      <w:r w:rsidRPr="000B6C4B">
                        <w:rPr>
                          <w:b/>
                          <w:bCs/>
                          <w:i/>
                          <w:sz w:val="16"/>
                          <w:szCs w:val="16"/>
                        </w:rPr>
                        <w:t>within</w:t>
                      </w:r>
                      <w:r w:rsidRPr="000B6C4B">
                        <w:rPr>
                          <w:i/>
                          <w:sz w:val="16"/>
                          <w:szCs w:val="16"/>
                        </w:rPr>
                        <w:t xml:space="preserve"> the course space as frequently as in a face-to-face course.</w:t>
                      </w:r>
                    </w:p>
                    <w:p w:rsidR="004844F9" w:rsidRDefault="004844F9" w:rsidP="001946BB">
                      <w:pPr>
                        <w:pStyle w:val="ListParagraph"/>
                        <w:numPr>
                          <w:ilvl w:val="0"/>
                          <w:numId w:val="12"/>
                        </w:numPr>
                        <w:contextualSpacing w:val="0"/>
                        <w:rPr>
                          <w:i/>
                          <w:sz w:val="16"/>
                          <w:szCs w:val="16"/>
                        </w:rPr>
                      </w:pPr>
                      <w:r w:rsidRPr="000B6C4B">
                        <w:rPr>
                          <w:i/>
                          <w:sz w:val="16"/>
                          <w:szCs w:val="16"/>
                        </w:rPr>
                        <w:t>Using the “Instructor’s Announcements” and “Questions for Instructor” discussion areas to communicate with the entire class.</w:t>
                      </w:r>
                    </w:p>
                    <w:p w:rsidR="00CC2557" w:rsidRPr="000B6C4B" w:rsidRDefault="00CC2557" w:rsidP="001946BB">
                      <w:pPr>
                        <w:pStyle w:val="ListParagraph"/>
                        <w:numPr>
                          <w:ilvl w:val="0"/>
                          <w:numId w:val="12"/>
                        </w:numPr>
                        <w:contextualSpacing w:val="0"/>
                        <w:rPr>
                          <w:i/>
                          <w:sz w:val="16"/>
                          <w:szCs w:val="16"/>
                        </w:rPr>
                      </w:pPr>
                      <w:r>
                        <w:rPr>
                          <w:i/>
                          <w:sz w:val="16"/>
                          <w:szCs w:val="16"/>
                        </w:rPr>
                        <w:t>Ensuring instructor added content is ADA accessible (or accommodations can be addressed by the instructor as required)</w:t>
                      </w:r>
                    </w:p>
                    <w:p w:rsidR="004844F9" w:rsidRPr="000B6C4B" w:rsidRDefault="004844F9" w:rsidP="00285045">
                      <w:pPr>
                        <w:pStyle w:val="ListParagraph"/>
                        <w:numPr>
                          <w:ilvl w:val="0"/>
                          <w:numId w:val="12"/>
                        </w:numPr>
                        <w:spacing w:after="240"/>
                        <w:contextualSpacing w:val="0"/>
                        <w:rPr>
                          <w:i/>
                          <w:sz w:val="16"/>
                          <w:szCs w:val="16"/>
                        </w:rPr>
                      </w:pPr>
                      <w:r w:rsidRPr="006B07E0">
                        <w:rPr>
                          <w:i/>
                          <w:sz w:val="16"/>
                          <w:szCs w:val="16"/>
                        </w:rPr>
                        <w:t>Providing timely feedback and grades.</w:t>
                      </w:r>
                    </w:p>
                  </w:txbxContent>
                </v:textbox>
                <w10:wrap type="square"/>
              </v:shape>
            </w:pict>
          </mc:Fallback>
        </mc:AlternateContent>
      </w: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Pr="007F34C6" w:rsidRDefault="007F34C6" w:rsidP="006B07E0">
      <w:pPr>
        <w:keepNext/>
        <w:rPr>
          <w:rFonts w:asciiTheme="minorHAnsi" w:hAnsiTheme="minorHAnsi"/>
          <w:sz w:val="22"/>
          <w:szCs w:val="22"/>
        </w:rPr>
      </w:pPr>
    </w:p>
    <w:p w:rsidR="007F34C6" w:rsidRDefault="007F34C6" w:rsidP="006B07E0">
      <w:pPr>
        <w:keepNext/>
        <w:rPr>
          <w:rFonts w:asciiTheme="minorHAnsi" w:hAnsiTheme="minorHAnsi"/>
          <w:sz w:val="22"/>
          <w:szCs w:val="22"/>
        </w:rPr>
      </w:pPr>
    </w:p>
    <w:p w:rsidR="001946BB" w:rsidRPr="007F34C6" w:rsidRDefault="003D56EF" w:rsidP="006B07E0">
      <w:pPr>
        <w:keepNext/>
        <w:rPr>
          <w:rFonts w:asciiTheme="minorHAnsi" w:hAnsiTheme="minorHAnsi"/>
          <w:sz w:val="22"/>
          <w:szCs w:val="22"/>
        </w:rPr>
      </w:pPr>
      <w:r w:rsidRPr="007F34C6">
        <w:rPr>
          <w:rFonts w:asciiTheme="minorHAnsi" w:hAnsiTheme="minorHAnsi"/>
          <w:sz w:val="22"/>
          <w:szCs w:val="22"/>
        </w:rPr>
        <w:t>The main objective of this policy</w:t>
      </w:r>
      <w:r w:rsidR="003512CE" w:rsidRPr="007F34C6">
        <w:rPr>
          <w:rFonts w:asciiTheme="minorHAnsi" w:hAnsiTheme="minorHAnsi"/>
          <w:b/>
          <w:sz w:val="22"/>
          <w:szCs w:val="22"/>
        </w:rPr>
        <w:t xml:space="preserve"> </w:t>
      </w:r>
      <w:r w:rsidR="001B438D" w:rsidRPr="007F34C6">
        <w:rPr>
          <w:rFonts w:asciiTheme="minorHAnsi" w:hAnsiTheme="minorHAnsi"/>
          <w:sz w:val="22"/>
          <w:szCs w:val="22"/>
        </w:rPr>
        <w:t xml:space="preserve">as it pertains to </w:t>
      </w:r>
      <w:r w:rsidR="000A2C72" w:rsidRPr="007F34C6">
        <w:rPr>
          <w:rFonts w:asciiTheme="minorHAnsi" w:hAnsiTheme="minorHAnsi"/>
          <w:sz w:val="22"/>
          <w:szCs w:val="22"/>
        </w:rPr>
        <w:t>o</w:t>
      </w:r>
      <w:r w:rsidR="00B44E7F" w:rsidRPr="007F34C6">
        <w:rPr>
          <w:rFonts w:asciiTheme="minorHAnsi" w:hAnsiTheme="minorHAnsi"/>
          <w:sz w:val="22"/>
          <w:szCs w:val="22"/>
        </w:rPr>
        <w:t>nline</w:t>
      </w:r>
      <w:r w:rsidR="001B438D" w:rsidRPr="007F34C6">
        <w:rPr>
          <w:rFonts w:asciiTheme="minorHAnsi" w:hAnsiTheme="minorHAnsi"/>
          <w:sz w:val="22"/>
          <w:szCs w:val="22"/>
        </w:rPr>
        <w:t xml:space="preserve"> course instructors</w:t>
      </w:r>
      <w:r w:rsidR="001B438D" w:rsidRPr="007F34C6">
        <w:rPr>
          <w:rFonts w:asciiTheme="minorHAnsi" w:hAnsiTheme="minorHAnsi"/>
          <w:b/>
          <w:sz w:val="22"/>
          <w:szCs w:val="22"/>
        </w:rPr>
        <w:t xml:space="preserve"> </w:t>
      </w:r>
      <w:r w:rsidR="003512CE" w:rsidRPr="007F34C6">
        <w:rPr>
          <w:rFonts w:asciiTheme="minorHAnsi" w:hAnsiTheme="minorHAnsi"/>
          <w:sz w:val="22"/>
          <w:szCs w:val="22"/>
        </w:rPr>
        <w:t>is to provide guidance</w:t>
      </w:r>
      <w:r w:rsidR="0014264B" w:rsidRPr="007F34C6">
        <w:rPr>
          <w:rFonts w:asciiTheme="minorHAnsi" w:hAnsiTheme="minorHAnsi"/>
          <w:sz w:val="22"/>
          <w:szCs w:val="22"/>
        </w:rPr>
        <w:t xml:space="preserve"> </w:t>
      </w:r>
      <w:r w:rsidR="003512CE" w:rsidRPr="007F34C6">
        <w:rPr>
          <w:rFonts w:asciiTheme="minorHAnsi" w:hAnsiTheme="minorHAnsi"/>
          <w:sz w:val="22"/>
          <w:szCs w:val="22"/>
        </w:rPr>
        <w:t xml:space="preserve">that may prove useful </w:t>
      </w:r>
      <w:r w:rsidR="00A202D9" w:rsidRPr="007F34C6">
        <w:rPr>
          <w:rFonts w:asciiTheme="minorHAnsi" w:hAnsiTheme="minorHAnsi"/>
          <w:sz w:val="22"/>
          <w:szCs w:val="22"/>
        </w:rPr>
        <w:t>to enhance the quality of their courses.  While all guidelines may not be applicable to all courses (given each course</w:t>
      </w:r>
      <w:r w:rsidR="00592B70" w:rsidRPr="007F34C6">
        <w:rPr>
          <w:rFonts w:asciiTheme="minorHAnsi" w:hAnsiTheme="minorHAnsi"/>
          <w:sz w:val="22"/>
          <w:szCs w:val="22"/>
        </w:rPr>
        <w:t xml:space="preserve">’s </w:t>
      </w:r>
      <w:r w:rsidR="00A202D9" w:rsidRPr="007F34C6">
        <w:rPr>
          <w:rFonts w:asciiTheme="minorHAnsi" w:hAnsiTheme="minorHAnsi"/>
          <w:sz w:val="22"/>
          <w:szCs w:val="22"/>
        </w:rPr>
        <w:t xml:space="preserve">unique nature), these can nonetheless serve as a benchmark for the </w:t>
      </w:r>
      <w:r w:rsidR="003512CE" w:rsidRPr="007F34C6">
        <w:rPr>
          <w:rFonts w:asciiTheme="minorHAnsi" w:hAnsiTheme="minorHAnsi"/>
          <w:sz w:val="22"/>
          <w:szCs w:val="22"/>
        </w:rPr>
        <w:t xml:space="preserve">best practices </w:t>
      </w:r>
      <w:r w:rsidR="00A202D9" w:rsidRPr="007F34C6">
        <w:rPr>
          <w:rFonts w:asciiTheme="minorHAnsi" w:hAnsiTheme="minorHAnsi"/>
          <w:sz w:val="22"/>
          <w:szCs w:val="22"/>
        </w:rPr>
        <w:t xml:space="preserve">that </w:t>
      </w:r>
      <w:r w:rsidR="00D67E29" w:rsidRPr="007F34C6">
        <w:rPr>
          <w:rFonts w:asciiTheme="minorHAnsi" w:hAnsiTheme="minorHAnsi"/>
          <w:sz w:val="22"/>
          <w:szCs w:val="22"/>
        </w:rPr>
        <w:t xml:space="preserve">typically </w:t>
      </w:r>
      <w:r w:rsidR="00A202D9" w:rsidRPr="007F34C6">
        <w:rPr>
          <w:rFonts w:asciiTheme="minorHAnsi" w:hAnsiTheme="minorHAnsi"/>
          <w:sz w:val="22"/>
          <w:szCs w:val="22"/>
        </w:rPr>
        <w:t xml:space="preserve">make for a successful </w:t>
      </w:r>
      <w:r w:rsidR="000A2C72" w:rsidRPr="007F34C6">
        <w:rPr>
          <w:rFonts w:asciiTheme="minorHAnsi" w:hAnsiTheme="minorHAnsi"/>
          <w:sz w:val="22"/>
          <w:szCs w:val="22"/>
        </w:rPr>
        <w:t>o</w:t>
      </w:r>
      <w:r w:rsidR="00B44E7F" w:rsidRPr="007F34C6">
        <w:rPr>
          <w:rFonts w:asciiTheme="minorHAnsi" w:hAnsiTheme="minorHAnsi"/>
          <w:sz w:val="22"/>
          <w:szCs w:val="22"/>
        </w:rPr>
        <w:t xml:space="preserve">nline </w:t>
      </w:r>
      <w:r w:rsidR="00A202D9" w:rsidRPr="007F34C6">
        <w:rPr>
          <w:rFonts w:asciiTheme="minorHAnsi" w:hAnsiTheme="minorHAnsi"/>
          <w:sz w:val="22"/>
          <w:szCs w:val="22"/>
        </w:rPr>
        <w:t xml:space="preserve">course. </w:t>
      </w:r>
    </w:p>
    <w:p w:rsidR="00412BAC" w:rsidRPr="007F34C6" w:rsidRDefault="00412BAC" w:rsidP="006B07E0">
      <w:pPr>
        <w:pStyle w:val="ListParagraph"/>
        <w:numPr>
          <w:ilvl w:val="0"/>
          <w:numId w:val="13"/>
        </w:numPr>
        <w:rPr>
          <w:rFonts w:asciiTheme="minorHAnsi" w:hAnsiTheme="minorHAnsi"/>
          <w:sz w:val="22"/>
          <w:szCs w:val="22"/>
        </w:rPr>
      </w:pPr>
      <w:r w:rsidRPr="007F34C6">
        <w:rPr>
          <w:rFonts w:asciiTheme="minorHAnsi" w:hAnsiTheme="minorHAnsi"/>
          <w:b/>
          <w:sz w:val="22"/>
          <w:szCs w:val="22"/>
        </w:rPr>
        <w:t xml:space="preserve">Training: </w:t>
      </w:r>
      <w:r w:rsidRPr="007F34C6">
        <w:rPr>
          <w:rFonts w:asciiTheme="minorHAnsi" w:hAnsiTheme="minorHAnsi"/>
          <w:sz w:val="22"/>
          <w:szCs w:val="22"/>
        </w:rPr>
        <w:t xml:space="preserve">Before teaching </w:t>
      </w:r>
      <w:r w:rsidR="000A2C72" w:rsidRPr="007F34C6">
        <w:rPr>
          <w:rFonts w:asciiTheme="minorHAnsi" w:hAnsiTheme="minorHAnsi"/>
          <w:sz w:val="22"/>
          <w:szCs w:val="22"/>
        </w:rPr>
        <w:t>online</w:t>
      </w:r>
      <w:r w:rsidRPr="007F34C6">
        <w:rPr>
          <w:rFonts w:asciiTheme="minorHAnsi" w:hAnsiTheme="minorHAnsi"/>
          <w:sz w:val="22"/>
          <w:szCs w:val="22"/>
        </w:rPr>
        <w:t xml:space="preserve">, all instructors (and teaching assistants assigned to support them) must </w:t>
      </w:r>
      <w:r w:rsidR="00A82C6C" w:rsidRPr="007F34C6">
        <w:rPr>
          <w:rFonts w:asciiTheme="minorHAnsi" w:hAnsiTheme="minorHAnsi"/>
          <w:sz w:val="22"/>
          <w:szCs w:val="22"/>
        </w:rPr>
        <w:t>complete an</w:t>
      </w:r>
      <w:r w:rsidRPr="007F34C6">
        <w:rPr>
          <w:rFonts w:asciiTheme="minorHAnsi" w:hAnsiTheme="minorHAnsi"/>
          <w:sz w:val="22"/>
          <w:szCs w:val="22"/>
        </w:rPr>
        <w:t xml:space="preserve"> </w:t>
      </w:r>
      <w:r w:rsidR="00D5340C" w:rsidRPr="007F34C6">
        <w:rPr>
          <w:rFonts w:asciiTheme="minorHAnsi" w:hAnsiTheme="minorHAnsi"/>
          <w:sz w:val="22"/>
          <w:szCs w:val="22"/>
        </w:rPr>
        <w:t xml:space="preserve">orientation </w:t>
      </w:r>
      <w:r w:rsidRPr="007F34C6">
        <w:rPr>
          <w:rFonts w:asciiTheme="minorHAnsi" w:hAnsiTheme="minorHAnsi"/>
          <w:sz w:val="22"/>
          <w:szCs w:val="22"/>
        </w:rPr>
        <w:t xml:space="preserve">provided by </w:t>
      </w:r>
      <w:r w:rsidR="00146093" w:rsidRPr="007F34C6">
        <w:rPr>
          <w:rFonts w:asciiTheme="minorHAnsi" w:hAnsiTheme="minorHAnsi"/>
          <w:sz w:val="22"/>
          <w:szCs w:val="22"/>
        </w:rPr>
        <w:t>Global Campus</w:t>
      </w:r>
      <w:r w:rsidRPr="007F34C6">
        <w:rPr>
          <w:rFonts w:asciiTheme="minorHAnsi" w:hAnsiTheme="minorHAnsi"/>
          <w:sz w:val="22"/>
          <w:szCs w:val="22"/>
        </w:rPr>
        <w:t>. Experienced teachers are encouraged to attend refresher sessions as technology</w:t>
      </w:r>
      <w:r w:rsidR="000D6E21" w:rsidRPr="007F34C6">
        <w:rPr>
          <w:rFonts w:asciiTheme="minorHAnsi" w:hAnsiTheme="minorHAnsi"/>
          <w:sz w:val="22"/>
          <w:szCs w:val="22"/>
        </w:rPr>
        <w:t xml:space="preserve"> continues to progress, a</w:t>
      </w:r>
      <w:r w:rsidR="000A2C72" w:rsidRPr="007F34C6">
        <w:rPr>
          <w:rFonts w:asciiTheme="minorHAnsi" w:hAnsiTheme="minorHAnsi"/>
          <w:sz w:val="22"/>
          <w:szCs w:val="22"/>
        </w:rPr>
        <w:t>s</w:t>
      </w:r>
      <w:r w:rsidR="000D6E21" w:rsidRPr="007F34C6">
        <w:rPr>
          <w:rFonts w:asciiTheme="minorHAnsi" w:hAnsiTheme="minorHAnsi"/>
          <w:sz w:val="22"/>
          <w:szCs w:val="22"/>
        </w:rPr>
        <w:t xml:space="preserve"> there may be new components or practices</w:t>
      </w:r>
      <w:r w:rsidR="00301474" w:rsidRPr="007F34C6">
        <w:rPr>
          <w:rFonts w:asciiTheme="minorHAnsi" w:hAnsiTheme="minorHAnsi"/>
          <w:sz w:val="22"/>
          <w:szCs w:val="22"/>
        </w:rPr>
        <w:t>.</w:t>
      </w:r>
      <w:r w:rsidR="000D6E21" w:rsidRPr="007F34C6">
        <w:rPr>
          <w:rFonts w:asciiTheme="minorHAnsi" w:hAnsiTheme="minorHAnsi"/>
          <w:sz w:val="22"/>
          <w:szCs w:val="22"/>
        </w:rPr>
        <w:t xml:space="preserve"> </w:t>
      </w:r>
    </w:p>
    <w:p w:rsidR="00D5340C" w:rsidRPr="007F34C6" w:rsidRDefault="00D5340C" w:rsidP="006B07E0">
      <w:pPr>
        <w:numPr>
          <w:ilvl w:val="1"/>
          <w:numId w:val="5"/>
        </w:numPr>
        <w:rPr>
          <w:rFonts w:asciiTheme="minorHAnsi" w:hAnsiTheme="minorHAnsi"/>
          <w:sz w:val="22"/>
          <w:szCs w:val="22"/>
        </w:rPr>
      </w:pPr>
      <w:r w:rsidRPr="007F34C6">
        <w:rPr>
          <w:rFonts w:asciiTheme="minorHAnsi" w:hAnsiTheme="minorHAnsi"/>
          <w:b/>
          <w:sz w:val="22"/>
          <w:szCs w:val="22"/>
        </w:rPr>
        <w:t xml:space="preserve">In addition to orientation </w:t>
      </w:r>
      <w:r w:rsidR="00146093" w:rsidRPr="007F34C6">
        <w:rPr>
          <w:rFonts w:asciiTheme="minorHAnsi" w:hAnsiTheme="minorHAnsi"/>
          <w:b/>
          <w:sz w:val="22"/>
          <w:szCs w:val="22"/>
        </w:rPr>
        <w:t>Global Campus</w:t>
      </w:r>
      <w:r w:rsidRPr="007F34C6">
        <w:rPr>
          <w:rFonts w:asciiTheme="minorHAnsi" w:hAnsiTheme="minorHAnsi"/>
          <w:b/>
          <w:sz w:val="22"/>
          <w:szCs w:val="22"/>
        </w:rPr>
        <w:t xml:space="preserve"> offers a number of trainings.</w:t>
      </w:r>
      <w:r w:rsidRPr="007F34C6">
        <w:rPr>
          <w:rFonts w:asciiTheme="minorHAnsi" w:hAnsiTheme="minorHAnsi"/>
          <w:sz w:val="22"/>
          <w:szCs w:val="22"/>
        </w:rPr>
        <w:t xml:space="preserve">  Please view the training schedule at </w:t>
      </w:r>
      <w:hyperlink r:id="rId10" w:history="1">
        <w:r w:rsidRPr="007F34C6">
          <w:rPr>
            <w:rStyle w:val="Hyperlink"/>
            <w:rFonts w:asciiTheme="minorHAnsi" w:hAnsiTheme="minorHAnsi"/>
            <w:sz w:val="22"/>
            <w:szCs w:val="22"/>
          </w:rPr>
          <w:t>http://online.wsu.edu/faculty_staff/</w:t>
        </w:r>
      </w:hyperlink>
      <w:r w:rsidRPr="007F34C6">
        <w:rPr>
          <w:rFonts w:asciiTheme="minorHAnsi" w:hAnsiTheme="minorHAnsi"/>
          <w:sz w:val="22"/>
          <w:szCs w:val="22"/>
        </w:rPr>
        <w:t>.</w:t>
      </w:r>
    </w:p>
    <w:p w:rsidR="00D5340C" w:rsidRPr="007F34C6" w:rsidRDefault="00D5340C" w:rsidP="006B07E0">
      <w:pPr>
        <w:numPr>
          <w:ilvl w:val="1"/>
          <w:numId w:val="5"/>
        </w:numPr>
        <w:rPr>
          <w:rFonts w:asciiTheme="minorHAnsi" w:hAnsiTheme="minorHAnsi"/>
          <w:sz w:val="22"/>
          <w:szCs w:val="22"/>
        </w:rPr>
      </w:pPr>
      <w:r w:rsidRPr="007F34C6">
        <w:rPr>
          <w:rFonts w:asciiTheme="minorHAnsi" w:hAnsiTheme="minorHAnsi"/>
          <w:b/>
          <w:sz w:val="22"/>
          <w:szCs w:val="22"/>
        </w:rPr>
        <w:t xml:space="preserve">It is recommended that all faculty instructing </w:t>
      </w:r>
      <w:r w:rsidR="00146093" w:rsidRPr="007F34C6">
        <w:rPr>
          <w:rFonts w:asciiTheme="minorHAnsi" w:hAnsiTheme="minorHAnsi"/>
          <w:b/>
          <w:sz w:val="22"/>
          <w:szCs w:val="22"/>
        </w:rPr>
        <w:t>Global Campus</w:t>
      </w:r>
      <w:r w:rsidRPr="007F34C6">
        <w:rPr>
          <w:rFonts w:asciiTheme="minorHAnsi" w:hAnsiTheme="minorHAnsi"/>
          <w:b/>
          <w:sz w:val="22"/>
          <w:szCs w:val="22"/>
        </w:rPr>
        <w:t xml:space="preserve"> courses complete the Excellence in Online Teaching course:</w:t>
      </w:r>
      <w:r w:rsidRPr="007F34C6">
        <w:rPr>
          <w:rFonts w:asciiTheme="minorHAnsi" w:hAnsiTheme="minorHAnsi"/>
          <w:sz w:val="22"/>
          <w:szCs w:val="22"/>
        </w:rPr>
        <w:t xml:space="preserve"> </w:t>
      </w:r>
      <w:hyperlink r:id="rId11" w:history="1">
        <w:r w:rsidRPr="007F34C6">
          <w:rPr>
            <w:rStyle w:val="Hyperlink"/>
            <w:rFonts w:asciiTheme="minorHAnsi" w:hAnsiTheme="minorHAnsi"/>
            <w:sz w:val="22"/>
            <w:szCs w:val="22"/>
          </w:rPr>
          <w:t>http://online.wsu.edu/certification</w:t>
        </w:r>
      </w:hyperlink>
      <w:r w:rsidRPr="007F34C6">
        <w:rPr>
          <w:rFonts w:asciiTheme="minorHAnsi" w:hAnsiTheme="minorHAnsi"/>
          <w:sz w:val="22"/>
          <w:szCs w:val="22"/>
        </w:rPr>
        <w:t xml:space="preserve"> </w:t>
      </w:r>
    </w:p>
    <w:p w:rsidR="00070173" w:rsidRPr="007F34C6" w:rsidRDefault="001C60B8" w:rsidP="006B07E0">
      <w:pPr>
        <w:numPr>
          <w:ilvl w:val="0"/>
          <w:numId w:val="5"/>
        </w:numPr>
        <w:rPr>
          <w:rFonts w:asciiTheme="minorHAnsi" w:hAnsiTheme="minorHAnsi"/>
          <w:sz w:val="22"/>
          <w:szCs w:val="22"/>
        </w:rPr>
      </w:pPr>
      <w:r w:rsidRPr="007F34C6">
        <w:rPr>
          <w:rFonts w:asciiTheme="minorHAnsi" w:hAnsiTheme="minorHAnsi"/>
          <w:b/>
          <w:sz w:val="22"/>
          <w:szCs w:val="22"/>
        </w:rPr>
        <w:t xml:space="preserve">Interface: </w:t>
      </w:r>
      <w:r w:rsidRPr="007F34C6">
        <w:rPr>
          <w:rFonts w:asciiTheme="minorHAnsi" w:hAnsiTheme="minorHAnsi"/>
          <w:sz w:val="22"/>
          <w:szCs w:val="22"/>
        </w:rPr>
        <w:t xml:space="preserve">All courses are administered through the </w:t>
      </w:r>
      <w:r w:rsidR="00A82C6C" w:rsidRPr="007F34C6">
        <w:rPr>
          <w:rFonts w:asciiTheme="minorHAnsi" w:hAnsiTheme="minorHAnsi"/>
          <w:sz w:val="22"/>
          <w:szCs w:val="22"/>
        </w:rPr>
        <w:t xml:space="preserve">WSU LMS </w:t>
      </w:r>
      <w:r w:rsidRPr="007F34C6">
        <w:rPr>
          <w:rFonts w:asciiTheme="minorHAnsi" w:hAnsiTheme="minorHAnsi"/>
          <w:sz w:val="22"/>
          <w:szCs w:val="22"/>
        </w:rPr>
        <w:t>system</w:t>
      </w:r>
      <w:r w:rsidR="00A82C6C" w:rsidRPr="007F34C6">
        <w:rPr>
          <w:rFonts w:asciiTheme="minorHAnsi" w:hAnsiTheme="minorHAnsi"/>
          <w:sz w:val="22"/>
          <w:szCs w:val="22"/>
        </w:rPr>
        <w:t>.</w:t>
      </w:r>
      <w:r w:rsidRPr="007F34C6">
        <w:rPr>
          <w:rFonts w:asciiTheme="minorHAnsi" w:hAnsiTheme="minorHAnsi"/>
          <w:sz w:val="22"/>
          <w:szCs w:val="22"/>
        </w:rPr>
        <w:t xml:space="preserve">. </w:t>
      </w:r>
    </w:p>
    <w:p w:rsidR="00DA1C47" w:rsidRPr="007F34C6" w:rsidRDefault="00DA1C47" w:rsidP="006B07E0">
      <w:pPr>
        <w:numPr>
          <w:ilvl w:val="0"/>
          <w:numId w:val="5"/>
        </w:numPr>
        <w:rPr>
          <w:rFonts w:asciiTheme="minorHAnsi" w:hAnsiTheme="minorHAnsi"/>
          <w:sz w:val="22"/>
          <w:szCs w:val="22"/>
        </w:rPr>
      </w:pPr>
      <w:r w:rsidRPr="007F34C6">
        <w:rPr>
          <w:rFonts w:asciiTheme="minorHAnsi" w:hAnsiTheme="minorHAnsi"/>
          <w:b/>
          <w:sz w:val="22"/>
          <w:szCs w:val="22"/>
        </w:rPr>
        <w:t xml:space="preserve">Course maintenance: </w:t>
      </w:r>
    </w:p>
    <w:p w:rsidR="006B07E0" w:rsidRDefault="00DA1C47" w:rsidP="006B07E0">
      <w:pPr>
        <w:numPr>
          <w:ilvl w:val="1"/>
          <w:numId w:val="5"/>
        </w:numPr>
        <w:rPr>
          <w:rFonts w:asciiTheme="minorHAnsi" w:hAnsiTheme="minorHAnsi"/>
          <w:sz w:val="22"/>
          <w:szCs w:val="22"/>
        </w:rPr>
      </w:pPr>
      <w:r w:rsidRPr="007F34C6">
        <w:rPr>
          <w:rFonts w:asciiTheme="minorHAnsi" w:hAnsiTheme="minorHAnsi"/>
          <w:b/>
          <w:sz w:val="22"/>
          <w:szCs w:val="22"/>
        </w:rPr>
        <w:t xml:space="preserve">Technology Requirements: </w:t>
      </w:r>
      <w:r w:rsidR="00146093" w:rsidRPr="007F34C6">
        <w:rPr>
          <w:rFonts w:asciiTheme="minorHAnsi" w:hAnsiTheme="minorHAnsi"/>
          <w:sz w:val="22"/>
          <w:szCs w:val="22"/>
        </w:rPr>
        <w:t>Global Campus</w:t>
      </w:r>
      <w:r w:rsidRPr="007F34C6">
        <w:rPr>
          <w:rFonts w:asciiTheme="minorHAnsi" w:hAnsiTheme="minorHAnsi"/>
          <w:sz w:val="22"/>
          <w:szCs w:val="22"/>
        </w:rPr>
        <w:t xml:space="preserve"> has a set</w:t>
      </w:r>
      <w:r w:rsidRPr="007F34C6">
        <w:rPr>
          <w:rFonts w:asciiTheme="minorHAnsi" w:hAnsiTheme="minorHAnsi"/>
          <w:b/>
          <w:sz w:val="22"/>
          <w:szCs w:val="22"/>
        </w:rPr>
        <w:t xml:space="preserve"> </w:t>
      </w:r>
      <w:r w:rsidRPr="007F34C6">
        <w:rPr>
          <w:rFonts w:asciiTheme="minorHAnsi" w:hAnsiTheme="minorHAnsi"/>
          <w:sz w:val="22"/>
          <w:szCs w:val="22"/>
        </w:rPr>
        <w:t xml:space="preserve">of minimum technology requirements and recommends that faculty teaching online courses meet these. Please check their website for more information: </w:t>
      </w:r>
    </w:p>
    <w:p w:rsidR="006B07E0" w:rsidRDefault="00E15EED" w:rsidP="006B07E0">
      <w:pPr>
        <w:ind w:left="1080"/>
        <w:rPr>
          <w:rFonts w:asciiTheme="minorHAnsi" w:hAnsiTheme="minorHAnsi"/>
          <w:sz w:val="22"/>
          <w:szCs w:val="22"/>
        </w:rPr>
      </w:pPr>
      <w:hyperlink r:id="rId12" w:history="1">
        <w:r w:rsidR="00DA1C47" w:rsidRPr="007F34C6">
          <w:rPr>
            <w:rStyle w:val="Hyperlink"/>
            <w:rFonts w:asciiTheme="minorHAnsi" w:hAnsiTheme="minorHAnsi"/>
            <w:color w:val="auto"/>
            <w:sz w:val="22"/>
            <w:szCs w:val="22"/>
          </w:rPr>
          <w:t>http://Online .wsu.edu/current_students/tech_requirements.aspx</w:t>
        </w:r>
      </w:hyperlink>
      <w:r w:rsidR="00DA1C47" w:rsidRPr="007F34C6">
        <w:rPr>
          <w:rFonts w:asciiTheme="minorHAnsi" w:hAnsiTheme="minorHAnsi"/>
          <w:sz w:val="22"/>
          <w:szCs w:val="22"/>
        </w:rPr>
        <w:t xml:space="preserve">  </w:t>
      </w:r>
    </w:p>
    <w:p w:rsidR="006B07E0" w:rsidRDefault="00DA1C47" w:rsidP="006B07E0">
      <w:pPr>
        <w:ind w:firstLine="720"/>
        <w:rPr>
          <w:rFonts w:asciiTheme="minorHAnsi" w:hAnsiTheme="minorHAnsi"/>
          <w:sz w:val="22"/>
          <w:szCs w:val="22"/>
        </w:rPr>
      </w:pPr>
      <w:r w:rsidRPr="007F34C6">
        <w:rPr>
          <w:rFonts w:asciiTheme="minorHAnsi" w:hAnsiTheme="minorHAnsi"/>
          <w:sz w:val="22"/>
          <w:szCs w:val="22"/>
        </w:rPr>
        <w:t>If a campus-based faculty member has a slow connection at home, it is suggested that</w:t>
      </w:r>
    </w:p>
    <w:p w:rsidR="00DA1C47" w:rsidRPr="007F34C6" w:rsidRDefault="00DA1C47" w:rsidP="006B07E0">
      <w:pPr>
        <w:ind w:firstLine="720"/>
        <w:rPr>
          <w:rFonts w:asciiTheme="minorHAnsi" w:hAnsiTheme="minorHAnsi"/>
          <w:sz w:val="22"/>
          <w:szCs w:val="22"/>
        </w:rPr>
      </w:pPr>
      <w:r w:rsidRPr="007F34C6">
        <w:rPr>
          <w:rFonts w:asciiTheme="minorHAnsi" w:hAnsiTheme="minorHAnsi"/>
          <w:sz w:val="22"/>
          <w:szCs w:val="22"/>
        </w:rPr>
        <w:t xml:space="preserve">he/she download assignments onto a memory stick at their WSU office.  </w:t>
      </w:r>
    </w:p>
    <w:p w:rsidR="00DA1C47" w:rsidRPr="007F34C6" w:rsidRDefault="00DA1C47" w:rsidP="006B07E0">
      <w:pPr>
        <w:numPr>
          <w:ilvl w:val="1"/>
          <w:numId w:val="5"/>
        </w:numPr>
        <w:rPr>
          <w:rFonts w:asciiTheme="minorHAnsi" w:hAnsiTheme="minorHAnsi"/>
          <w:sz w:val="22"/>
          <w:szCs w:val="22"/>
        </w:rPr>
      </w:pPr>
      <w:r w:rsidRPr="007F34C6">
        <w:rPr>
          <w:rFonts w:asciiTheme="minorHAnsi" w:hAnsiTheme="minorHAnsi"/>
          <w:b/>
          <w:sz w:val="22"/>
          <w:szCs w:val="22"/>
        </w:rPr>
        <w:t xml:space="preserve">Course Space: </w:t>
      </w:r>
    </w:p>
    <w:p w:rsidR="00DA1C47" w:rsidRPr="007F34C6" w:rsidRDefault="00146093" w:rsidP="006B07E0">
      <w:pPr>
        <w:numPr>
          <w:ilvl w:val="1"/>
          <w:numId w:val="1"/>
        </w:numPr>
        <w:rPr>
          <w:rFonts w:asciiTheme="minorHAnsi" w:hAnsiTheme="minorHAnsi"/>
          <w:sz w:val="22"/>
          <w:szCs w:val="22"/>
        </w:rPr>
      </w:pPr>
      <w:r w:rsidRPr="007F34C6">
        <w:rPr>
          <w:rFonts w:asciiTheme="minorHAnsi" w:hAnsiTheme="minorHAnsi"/>
          <w:sz w:val="22"/>
          <w:szCs w:val="22"/>
        </w:rPr>
        <w:t>Global Campus</w:t>
      </w:r>
      <w:r w:rsidR="00DA1C47" w:rsidRPr="007F34C6">
        <w:rPr>
          <w:rFonts w:asciiTheme="minorHAnsi" w:hAnsiTheme="minorHAnsi"/>
          <w:sz w:val="22"/>
          <w:szCs w:val="22"/>
        </w:rPr>
        <w:t xml:space="preserve"> uses a “Course Verification” system which is housed within the course space being prepared for delivery.  After the department has scheduled the course in </w:t>
      </w:r>
      <w:r w:rsidR="00A82C6C" w:rsidRPr="007F34C6">
        <w:rPr>
          <w:rFonts w:asciiTheme="minorHAnsi" w:hAnsiTheme="minorHAnsi"/>
          <w:sz w:val="22"/>
          <w:szCs w:val="22"/>
        </w:rPr>
        <w:t xml:space="preserve">scheduler tool </w:t>
      </w:r>
      <w:r w:rsidR="00DA1C47" w:rsidRPr="007F34C6">
        <w:rPr>
          <w:rFonts w:asciiTheme="minorHAnsi" w:hAnsiTheme="minorHAnsi"/>
          <w:sz w:val="22"/>
          <w:szCs w:val="22"/>
        </w:rPr>
        <w:t>and listed the instructor, the assigned instructo</w:t>
      </w:r>
      <w:bookmarkStart w:id="0" w:name="_GoBack"/>
      <w:bookmarkEnd w:id="0"/>
      <w:r w:rsidR="00DA1C47" w:rsidRPr="007F34C6">
        <w:rPr>
          <w:rFonts w:asciiTheme="minorHAnsi" w:hAnsiTheme="minorHAnsi"/>
          <w:sz w:val="22"/>
          <w:szCs w:val="22"/>
        </w:rPr>
        <w:t xml:space="preserve">r will receive an automated email from </w:t>
      </w:r>
      <w:r w:rsidR="00655FD5" w:rsidRPr="007F34C6">
        <w:rPr>
          <w:rFonts w:asciiTheme="minorHAnsi" w:hAnsiTheme="minorHAnsi"/>
          <w:sz w:val="22"/>
          <w:szCs w:val="22"/>
        </w:rPr>
        <w:t>‘</w:t>
      </w:r>
      <w:r w:rsidRPr="007F34C6">
        <w:rPr>
          <w:rFonts w:asciiTheme="minorHAnsi" w:hAnsiTheme="minorHAnsi"/>
          <w:sz w:val="22"/>
          <w:szCs w:val="22"/>
        </w:rPr>
        <w:t>Global Campus</w:t>
      </w:r>
      <w:r w:rsidR="0069283D" w:rsidRPr="007F34C6">
        <w:rPr>
          <w:rFonts w:asciiTheme="minorHAnsi" w:hAnsiTheme="minorHAnsi"/>
          <w:sz w:val="22"/>
          <w:szCs w:val="22"/>
        </w:rPr>
        <w:t xml:space="preserve">’ </w:t>
      </w:r>
      <w:r w:rsidR="00DA1C47" w:rsidRPr="007F34C6">
        <w:rPr>
          <w:rFonts w:asciiTheme="minorHAnsi" w:hAnsiTheme="minorHAnsi"/>
          <w:sz w:val="22"/>
          <w:szCs w:val="22"/>
        </w:rPr>
        <w:t xml:space="preserve">requesting they enter their course space and respond to the course verification tasks.  It is imperative that these tasks be completed promptly in order for </w:t>
      </w:r>
      <w:r w:rsidRPr="007F34C6">
        <w:rPr>
          <w:rFonts w:asciiTheme="minorHAnsi" w:hAnsiTheme="minorHAnsi"/>
          <w:sz w:val="22"/>
          <w:szCs w:val="22"/>
        </w:rPr>
        <w:t>Global Campus</w:t>
      </w:r>
      <w:r w:rsidR="00DA1C47" w:rsidRPr="007F34C6">
        <w:rPr>
          <w:rFonts w:asciiTheme="minorHAnsi" w:hAnsiTheme="minorHAnsi"/>
          <w:sz w:val="22"/>
          <w:szCs w:val="22"/>
        </w:rPr>
        <w:t xml:space="preserve"> to publish correct, updated information to students and have the courses ready in time for delivery</w:t>
      </w:r>
      <w:r w:rsidR="00DA1C47" w:rsidRPr="007F34C6">
        <w:rPr>
          <w:rFonts w:asciiTheme="minorHAnsi" w:hAnsiTheme="minorHAnsi"/>
          <w:sz w:val="22"/>
          <w:szCs w:val="22"/>
          <w:vertAlign w:val="superscript"/>
        </w:rPr>
        <w:t>2</w:t>
      </w:r>
      <w:r w:rsidR="00DA1C47" w:rsidRPr="007F34C6">
        <w:rPr>
          <w:rFonts w:asciiTheme="minorHAnsi" w:hAnsiTheme="minorHAnsi"/>
          <w:sz w:val="22"/>
          <w:szCs w:val="22"/>
        </w:rPr>
        <w:t xml:space="preserve">.  Visit the </w:t>
      </w:r>
      <w:r w:rsidR="00655FD5" w:rsidRPr="007F34C6">
        <w:rPr>
          <w:rFonts w:asciiTheme="minorHAnsi" w:hAnsiTheme="minorHAnsi"/>
          <w:sz w:val="22"/>
          <w:szCs w:val="22"/>
        </w:rPr>
        <w:lastRenderedPageBreak/>
        <w:t>http://online.wsu.edu/faculty_staff/video/courseverification/</w:t>
      </w:r>
      <w:r w:rsidR="00DA1C47" w:rsidRPr="007F34C6">
        <w:rPr>
          <w:rFonts w:asciiTheme="minorHAnsi" w:hAnsiTheme="minorHAnsi"/>
          <w:sz w:val="22"/>
          <w:szCs w:val="22"/>
        </w:rPr>
        <w:t xml:space="preserve"> Website for online tutorials explaining the course verification system.</w:t>
      </w:r>
    </w:p>
    <w:p w:rsidR="00DA1C47" w:rsidRPr="007F34C6" w:rsidRDefault="00DA1C47" w:rsidP="006B07E0">
      <w:pPr>
        <w:pStyle w:val="ListParagraph"/>
        <w:numPr>
          <w:ilvl w:val="1"/>
          <w:numId w:val="1"/>
        </w:numPr>
        <w:rPr>
          <w:rFonts w:asciiTheme="minorHAnsi" w:hAnsiTheme="minorHAnsi"/>
          <w:sz w:val="22"/>
          <w:szCs w:val="22"/>
        </w:rPr>
      </w:pPr>
      <w:r w:rsidRPr="007F34C6">
        <w:rPr>
          <w:rFonts w:asciiTheme="minorHAnsi" w:hAnsiTheme="minorHAnsi"/>
          <w:sz w:val="22"/>
          <w:szCs w:val="22"/>
        </w:rPr>
        <w:t xml:space="preserve">Faculty should ensure that the course space is </w:t>
      </w:r>
      <w:r w:rsidR="00A82C6C" w:rsidRPr="007F34C6">
        <w:rPr>
          <w:rFonts w:asciiTheme="minorHAnsi" w:hAnsiTheme="minorHAnsi"/>
          <w:sz w:val="22"/>
          <w:szCs w:val="22"/>
        </w:rPr>
        <w:t>*</w:t>
      </w:r>
      <w:r w:rsidRPr="007F34C6">
        <w:rPr>
          <w:rFonts w:asciiTheme="minorHAnsi" w:hAnsiTheme="minorHAnsi"/>
          <w:sz w:val="22"/>
          <w:szCs w:val="22"/>
        </w:rPr>
        <w:t>ready prior to the first day of class</w:t>
      </w:r>
      <w:r w:rsidR="00A82C6C" w:rsidRPr="007F34C6">
        <w:rPr>
          <w:rFonts w:asciiTheme="minorHAnsi" w:hAnsiTheme="minorHAnsi"/>
          <w:sz w:val="22"/>
          <w:szCs w:val="22"/>
        </w:rPr>
        <w:t xml:space="preserve"> (See </w:t>
      </w:r>
      <w:r w:rsidR="002E3562" w:rsidRPr="007F34C6">
        <w:rPr>
          <w:rFonts w:asciiTheme="minorHAnsi" w:hAnsiTheme="minorHAnsi"/>
          <w:sz w:val="22"/>
          <w:szCs w:val="22"/>
        </w:rPr>
        <w:t xml:space="preserve">Global Campus Course Design Process, </w:t>
      </w:r>
      <w:r w:rsidR="00A82C6C" w:rsidRPr="007F34C6">
        <w:rPr>
          <w:rFonts w:asciiTheme="minorHAnsi" w:hAnsiTheme="minorHAnsi"/>
          <w:sz w:val="22"/>
          <w:szCs w:val="22"/>
        </w:rPr>
        <w:t xml:space="preserve">APPENDIX </w:t>
      </w:r>
      <w:r w:rsidR="00C64305" w:rsidRPr="007F34C6">
        <w:rPr>
          <w:rFonts w:asciiTheme="minorHAnsi" w:hAnsiTheme="minorHAnsi"/>
          <w:sz w:val="22"/>
          <w:szCs w:val="22"/>
        </w:rPr>
        <w:t>A</w:t>
      </w:r>
      <w:r w:rsidR="00A82C6C" w:rsidRPr="007F34C6">
        <w:rPr>
          <w:rFonts w:asciiTheme="minorHAnsi" w:hAnsiTheme="minorHAnsi"/>
          <w:sz w:val="22"/>
          <w:szCs w:val="22"/>
        </w:rPr>
        <w:t>)</w:t>
      </w:r>
      <w:r w:rsidRPr="007F34C6">
        <w:rPr>
          <w:rFonts w:asciiTheme="minorHAnsi" w:hAnsiTheme="minorHAnsi"/>
          <w:sz w:val="22"/>
          <w:szCs w:val="22"/>
        </w:rPr>
        <w:t>.  The Course Verification General Maintenance task contains a check list</w:t>
      </w:r>
      <w:r w:rsidR="00D5340C" w:rsidRPr="007F34C6">
        <w:rPr>
          <w:rFonts w:asciiTheme="minorHAnsi" w:hAnsiTheme="minorHAnsi"/>
          <w:sz w:val="22"/>
          <w:szCs w:val="22"/>
        </w:rPr>
        <w:t xml:space="preserve"> (</w:t>
      </w:r>
      <w:r w:rsidR="00E51F65" w:rsidRPr="007F34C6">
        <w:rPr>
          <w:rFonts w:asciiTheme="minorHAnsi" w:hAnsiTheme="minorHAnsi"/>
          <w:sz w:val="22"/>
          <w:szCs w:val="22"/>
        </w:rPr>
        <w:t>APPENDIX B</w:t>
      </w:r>
      <w:r w:rsidR="00D5340C" w:rsidRPr="007F34C6">
        <w:rPr>
          <w:rFonts w:asciiTheme="minorHAnsi" w:hAnsiTheme="minorHAnsi"/>
          <w:sz w:val="22"/>
          <w:szCs w:val="22"/>
        </w:rPr>
        <w:t>)</w:t>
      </w:r>
      <w:r w:rsidRPr="007F34C6">
        <w:rPr>
          <w:rFonts w:asciiTheme="minorHAnsi" w:hAnsiTheme="minorHAnsi"/>
          <w:sz w:val="22"/>
          <w:szCs w:val="22"/>
        </w:rPr>
        <w:t xml:space="preserve"> for faculty to help ensure that all important aspects of the course space are reviewed. </w:t>
      </w:r>
    </w:p>
    <w:p w:rsidR="00DA1C47" w:rsidRPr="007F34C6" w:rsidRDefault="00DA1C47" w:rsidP="006B07E0">
      <w:pPr>
        <w:numPr>
          <w:ilvl w:val="1"/>
          <w:numId w:val="1"/>
        </w:numPr>
        <w:rPr>
          <w:rFonts w:asciiTheme="minorHAnsi" w:hAnsiTheme="minorHAnsi"/>
          <w:sz w:val="22"/>
          <w:szCs w:val="22"/>
        </w:rPr>
      </w:pPr>
      <w:r w:rsidRPr="007F34C6">
        <w:rPr>
          <w:rFonts w:asciiTheme="minorHAnsi" w:hAnsiTheme="minorHAnsi"/>
          <w:sz w:val="22"/>
          <w:szCs w:val="22"/>
        </w:rPr>
        <w:t xml:space="preserve">The College encourages faculty to make changes to their own course spaces within reason, and within certain time frames. </w:t>
      </w:r>
      <w:r w:rsidR="00146093" w:rsidRPr="007F34C6">
        <w:rPr>
          <w:rFonts w:asciiTheme="minorHAnsi" w:hAnsiTheme="minorHAnsi"/>
          <w:sz w:val="22"/>
          <w:szCs w:val="22"/>
        </w:rPr>
        <w:t>Global Campus</w:t>
      </w:r>
      <w:r w:rsidRPr="007F34C6">
        <w:rPr>
          <w:rFonts w:asciiTheme="minorHAnsi" w:hAnsiTheme="minorHAnsi"/>
          <w:sz w:val="22"/>
          <w:szCs w:val="22"/>
        </w:rPr>
        <w:t xml:space="preserve"> provides training to help faculty get started in this endeavor. Alternatively changes can be submitted to </w:t>
      </w:r>
      <w:r w:rsidR="00146093" w:rsidRPr="007F34C6">
        <w:rPr>
          <w:rFonts w:asciiTheme="minorHAnsi" w:hAnsiTheme="minorHAnsi"/>
          <w:sz w:val="22"/>
          <w:szCs w:val="22"/>
        </w:rPr>
        <w:t>Global Campus</w:t>
      </w:r>
      <w:r w:rsidRPr="007F34C6">
        <w:rPr>
          <w:rFonts w:asciiTheme="minorHAnsi" w:hAnsiTheme="minorHAnsi"/>
          <w:sz w:val="22"/>
          <w:szCs w:val="22"/>
        </w:rPr>
        <w:t xml:space="preserve"> through the Course Verification Process.</w:t>
      </w:r>
    </w:p>
    <w:p w:rsidR="00DA1C47" w:rsidRPr="007F34C6" w:rsidRDefault="00DA1C47" w:rsidP="006B07E0">
      <w:pPr>
        <w:numPr>
          <w:ilvl w:val="2"/>
          <w:numId w:val="2"/>
        </w:numPr>
        <w:rPr>
          <w:rFonts w:asciiTheme="minorHAnsi" w:hAnsiTheme="minorHAnsi"/>
          <w:sz w:val="22"/>
          <w:szCs w:val="22"/>
        </w:rPr>
      </w:pPr>
      <w:r w:rsidRPr="007F34C6">
        <w:rPr>
          <w:rFonts w:asciiTheme="minorHAnsi" w:hAnsiTheme="minorHAnsi"/>
          <w:sz w:val="22"/>
          <w:szCs w:val="22"/>
        </w:rPr>
        <w:t xml:space="preserve">Course schedule should have correct dates for the semester of offering; </w:t>
      </w:r>
      <w:r w:rsidR="007F34C6">
        <w:rPr>
          <w:rFonts w:asciiTheme="minorHAnsi" w:hAnsiTheme="minorHAnsi"/>
          <w:sz w:val="22"/>
          <w:szCs w:val="22"/>
        </w:rPr>
        <w:t>o</w:t>
      </w:r>
      <w:r w:rsidRPr="007F34C6">
        <w:rPr>
          <w:rFonts w:asciiTheme="minorHAnsi" w:hAnsiTheme="minorHAnsi"/>
          <w:sz w:val="22"/>
          <w:szCs w:val="22"/>
        </w:rPr>
        <w:t xml:space="preserve">ther dated items such as exam settings (in Assessment tool) must be updated as well.  </w:t>
      </w:r>
    </w:p>
    <w:p w:rsidR="00DA1C47" w:rsidRPr="007F34C6" w:rsidRDefault="00DA1C47" w:rsidP="006B07E0">
      <w:pPr>
        <w:numPr>
          <w:ilvl w:val="2"/>
          <w:numId w:val="2"/>
        </w:numPr>
        <w:rPr>
          <w:rFonts w:asciiTheme="minorHAnsi" w:hAnsiTheme="minorHAnsi"/>
          <w:sz w:val="22"/>
          <w:szCs w:val="22"/>
        </w:rPr>
      </w:pPr>
      <w:r w:rsidRPr="007F34C6">
        <w:rPr>
          <w:rFonts w:asciiTheme="minorHAnsi" w:hAnsiTheme="minorHAnsi"/>
          <w:sz w:val="22"/>
          <w:szCs w:val="22"/>
        </w:rPr>
        <w:t xml:space="preserve">Make sure the course space is in good shape, with active hyperlinks, and has all the information students need to proceed. If assignment guidelines and evaluation criteria are clear, students will be less likely to get stuck and ask questions. </w:t>
      </w:r>
    </w:p>
    <w:p w:rsidR="00DA1C47" w:rsidRPr="007F34C6" w:rsidRDefault="00DA1C47" w:rsidP="006B07E0">
      <w:pPr>
        <w:numPr>
          <w:ilvl w:val="2"/>
          <w:numId w:val="2"/>
        </w:numPr>
        <w:rPr>
          <w:rFonts w:asciiTheme="minorHAnsi" w:hAnsiTheme="minorHAnsi"/>
          <w:sz w:val="22"/>
          <w:szCs w:val="22"/>
        </w:rPr>
      </w:pPr>
      <w:r w:rsidRPr="007F34C6">
        <w:rPr>
          <w:rFonts w:asciiTheme="minorHAnsi" w:hAnsiTheme="minorHAnsi"/>
          <w:sz w:val="22"/>
          <w:szCs w:val="22"/>
        </w:rPr>
        <w:t xml:space="preserve">If you make any changes to any part of the course, make sure that other parts of the course are updated accordingly, as needed. For example, changes to the syllabus usually need a corresponding change in the </w:t>
      </w:r>
      <w:r w:rsidR="00A82C6C" w:rsidRPr="007F34C6">
        <w:rPr>
          <w:rFonts w:asciiTheme="minorHAnsi" w:hAnsiTheme="minorHAnsi"/>
          <w:sz w:val="22"/>
          <w:szCs w:val="22"/>
        </w:rPr>
        <w:t>lessons</w:t>
      </w:r>
      <w:r w:rsidRPr="007F34C6">
        <w:rPr>
          <w:rFonts w:asciiTheme="minorHAnsi" w:hAnsiTheme="minorHAnsi"/>
          <w:sz w:val="22"/>
          <w:szCs w:val="22"/>
        </w:rPr>
        <w:t xml:space="preserve">.  </w:t>
      </w:r>
    </w:p>
    <w:p w:rsidR="00DA1C47" w:rsidRPr="007F34C6" w:rsidRDefault="00DA1C47" w:rsidP="006B07E0">
      <w:pPr>
        <w:numPr>
          <w:ilvl w:val="2"/>
          <w:numId w:val="2"/>
        </w:numPr>
        <w:rPr>
          <w:rFonts w:asciiTheme="minorHAnsi" w:hAnsiTheme="minorHAnsi"/>
          <w:sz w:val="22"/>
          <w:szCs w:val="22"/>
        </w:rPr>
      </w:pPr>
      <w:r w:rsidRPr="007F34C6">
        <w:rPr>
          <w:rFonts w:asciiTheme="minorHAnsi" w:hAnsiTheme="minorHAnsi"/>
          <w:sz w:val="22"/>
          <w:szCs w:val="22"/>
        </w:rPr>
        <w:t xml:space="preserve">Verify that the grade book is in good order (all graded assignments accounted for, correct point grades). </w:t>
      </w:r>
    </w:p>
    <w:p w:rsidR="00DA1C47" w:rsidRPr="007F34C6" w:rsidRDefault="00DA1C47" w:rsidP="006B07E0">
      <w:pPr>
        <w:numPr>
          <w:ilvl w:val="2"/>
          <w:numId w:val="2"/>
        </w:numPr>
        <w:rPr>
          <w:rFonts w:asciiTheme="minorHAnsi" w:hAnsiTheme="minorHAnsi"/>
          <w:sz w:val="22"/>
          <w:szCs w:val="22"/>
        </w:rPr>
      </w:pPr>
      <w:r w:rsidRPr="007F34C6">
        <w:rPr>
          <w:rFonts w:asciiTheme="minorHAnsi" w:hAnsiTheme="minorHAnsi"/>
          <w:sz w:val="22"/>
          <w:szCs w:val="22"/>
        </w:rPr>
        <w:t xml:space="preserve">Try not to duplicate information across the course space, given that this creates the opportunity for confusion (e.g., assignment details, assignment due dates). </w:t>
      </w:r>
    </w:p>
    <w:p w:rsidR="00DA1C47" w:rsidRPr="007F34C6" w:rsidRDefault="00DA1C47" w:rsidP="006B07E0">
      <w:pPr>
        <w:numPr>
          <w:ilvl w:val="1"/>
          <w:numId w:val="2"/>
        </w:numPr>
        <w:rPr>
          <w:rFonts w:asciiTheme="minorHAnsi" w:hAnsiTheme="minorHAnsi"/>
          <w:sz w:val="22"/>
          <w:szCs w:val="22"/>
        </w:rPr>
      </w:pPr>
      <w:r w:rsidRPr="007F34C6">
        <w:rPr>
          <w:rFonts w:asciiTheme="minorHAnsi" w:hAnsiTheme="minorHAnsi"/>
          <w:sz w:val="22"/>
          <w:szCs w:val="22"/>
        </w:rPr>
        <w:t xml:space="preserve">Once a course is developed, it may be taught by other instructors, as determined by the respective departments. New instructors should use the approved course as is, unless the revisions are approved by the department. At all times, any revisions </w:t>
      </w:r>
      <w:r w:rsidR="00A82C6C" w:rsidRPr="007F34C6">
        <w:rPr>
          <w:rFonts w:asciiTheme="minorHAnsi" w:hAnsiTheme="minorHAnsi"/>
          <w:sz w:val="22"/>
          <w:szCs w:val="22"/>
        </w:rPr>
        <w:t xml:space="preserve">should </w:t>
      </w:r>
      <w:r w:rsidRPr="007F34C6">
        <w:rPr>
          <w:rFonts w:asciiTheme="minorHAnsi" w:hAnsiTheme="minorHAnsi"/>
          <w:sz w:val="22"/>
          <w:szCs w:val="22"/>
        </w:rPr>
        <w:t xml:space="preserve">be completed well in advance of the beginning of the semester.  </w:t>
      </w:r>
    </w:p>
    <w:p w:rsidR="001946BB" w:rsidRPr="007F34C6" w:rsidRDefault="00DA1C47" w:rsidP="006B07E0">
      <w:pPr>
        <w:numPr>
          <w:ilvl w:val="1"/>
          <w:numId w:val="1"/>
        </w:numPr>
        <w:rPr>
          <w:rFonts w:asciiTheme="minorHAnsi" w:hAnsiTheme="minorHAnsi"/>
          <w:b/>
          <w:sz w:val="22"/>
          <w:szCs w:val="22"/>
        </w:rPr>
      </w:pPr>
      <w:r w:rsidRPr="007F34C6">
        <w:rPr>
          <w:rFonts w:asciiTheme="minorHAnsi" w:hAnsiTheme="minorHAnsi"/>
          <w:sz w:val="22"/>
          <w:szCs w:val="22"/>
        </w:rPr>
        <w:t>Once the semester begins, students should not be subjected to changes or reorganization that may impair their ability to complete work on tim</w:t>
      </w:r>
      <w:r w:rsidR="00A82C6C" w:rsidRPr="007F34C6">
        <w:rPr>
          <w:rFonts w:asciiTheme="minorHAnsi" w:hAnsiTheme="minorHAnsi"/>
          <w:sz w:val="22"/>
          <w:szCs w:val="22"/>
        </w:rPr>
        <w:t>e.</w:t>
      </w:r>
      <w:r w:rsidRPr="007F34C6">
        <w:rPr>
          <w:rFonts w:asciiTheme="minorHAnsi" w:hAnsiTheme="minorHAnsi"/>
          <w:sz w:val="22"/>
          <w:szCs w:val="22"/>
        </w:rPr>
        <w:t xml:space="preserve"> </w:t>
      </w:r>
      <w:r w:rsidR="00070173" w:rsidRPr="007F34C6">
        <w:rPr>
          <w:rFonts w:asciiTheme="minorHAnsi" w:hAnsiTheme="minorHAnsi"/>
          <w:sz w:val="22"/>
          <w:szCs w:val="22"/>
        </w:rPr>
        <w:t>For</w:t>
      </w:r>
      <w:r w:rsidRPr="007F34C6">
        <w:rPr>
          <w:rFonts w:asciiTheme="minorHAnsi" w:hAnsiTheme="minorHAnsi"/>
          <w:sz w:val="22"/>
          <w:szCs w:val="22"/>
        </w:rPr>
        <w:t xml:space="preserve"> unavoidable change</w:t>
      </w:r>
      <w:r w:rsidR="00070173" w:rsidRPr="007F34C6">
        <w:rPr>
          <w:rFonts w:asciiTheme="minorHAnsi" w:hAnsiTheme="minorHAnsi"/>
          <w:sz w:val="22"/>
          <w:szCs w:val="22"/>
        </w:rPr>
        <w:t>s</w:t>
      </w:r>
      <w:r w:rsidRPr="007F34C6">
        <w:rPr>
          <w:rFonts w:asciiTheme="minorHAnsi" w:hAnsiTheme="minorHAnsi"/>
          <w:sz w:val="22"/>
          <w:szCs w:val="22"/>
        </w:rPr>
        <w:t xml:space="preserve">, make sure all students are properly informed and allow additional time to submit work, if necessary. </w:t>
      </w:r>
    </w:p>
    <w:p w:rsidR="000A2C72" w:rsidRPr="007F34C6" w:rsidRDefault="00412BAC" w:rsidP="006B07E0">
      <w:pPr>
        <w:numPr>
          <w:ilvl w:val="0"/>
          <w:numId w:val="5"/>
        </w:numPr>
        <w:rPr>
          <w:rFonts w:asciiTheme="minorHAnsi" w:hAnsiTheme="minorHAnsi"/>
          <w:sz w:val="22"/>
          <w:szCs w:val="22"/>
        </w:rPr>
      </w:pPr>
      <w:r w:rsidRPr="007F34C6">
        <w:rPr>
          <w:rFonts w:asciiTheme="minorHAnsi" w:hAnsiTheme="minorHAnsi"/>
          <w:b/>
          <w:sz w:val="22"/>
          <w:szCs w:val="22"/>
        </w:rPr>
        <w:t xml:space="preserve">Time </w:t>
      </w:r>
      <w:r w:rsidR="001C60B8" w:rsidRPr="007F34C6">
        <w:rPr>
          <w:rFonts w:asciiTheme="minorHAnsi" w:hAnsiTheme="minorHAnsi"/>
          <w:b/>
          <w:sz w:val="22"/>
          <w:szCs w:val="22"/>
        </w:rPr>
        <w:t xml:space="preserve">and </w:t>
      </w:r>
      <w:r w:rsidRPr="007F34C6">
        <w:rPr>
          <w:rFonts w:asciiTheme="minorHAnsi" w:hAnsiTheme="minorHAnsi"/>
          <w:b/>
          <w:sz w:val="22"/>
          <w:szCs w:val="22"/>
        </w:rPr>
        <w:t>C</w:t>
      </w:r>
      <w:r w:rsidR="001C60B8" w:rsidRPr="007F34C6">
        <w:rPr>
          <w:rFonts w:asciiTheme="minorHAnsi" w:hAnsiTheme="minorHAnsi"/>
          <w:b/>
          <w:sz w:val="22"/>
          <w:szCs w:val="22"/>
        </w:rPr>
        <w:t>ourse Management:</w:t>
      </w:r>
      <w:r w:rsidRPr="007F34C6">
        <w:rPr>
          <w:rFonts w:asciiTheme="minorHAnsi" w:hAnsiTheme="minorHAnsi"/>
          <w:sz w:val="22"/>
          <w:szCs w:val="22"/>
        </w:rPr>
        <w:t xml:space="preserve"> </w:t>
      </w:r>
    </w:p>
    <w:p w:rsidR="000A2C72" w:rsidRPr="007F34C6" w:rsidRDefault="003A14FF" w:rsidP="006B07E0">
      <w:pPr>
        <w:numPr>
          <w:ilvl w:val="1"/>
          <w:numId w:val="5"/>
        </w:numPr>
        <w:rPr>
          <w:rFonts w:asciiTheme="minorHAnsi" w:hAnsiTheme="minorHAnsi"/>
          <w:sz w:val="22"/>
          <w:szCs w:val="22"/>
        </w:rPr>
      </w:pPr>
      <w:r w:rsidRPr="007F34C6">
        <w:rPr>
          <w:rFonts w:asciiTheme="minorHAnsi" w:hAnsiTheme="minorHAnsi"/>
          <w:sz w:val="22"/>
          <w:szCs w:val="22"/>
        </w:rPr>
        <w:t xml:space="preserve">Think of the time required to </w:t>
      </w:r>
      <w:r w:rsidR="00DA1C47" w:rsidRPr="007F34C6">
        <w:rPr>
          <w:rFonts w:asciiTheme="minorHAnsi" w:hAnsiTheme="minorHAnsi"/>
          <w:sz w:val="22"/>
          <w:szCs w:val="22"/>
        </w:rPr>
        <w:t xml:space="preserve">teach </w:t>
      </w:r>
      <w:r w:rsidRPr="007F34C6">
        <w:rPr>
          <w:rFonts w:asciiTheme="minorHAnsi" w:hAnsiTheme="minorHAnsi"/>
          <w:sz w:val="22"/>
          <w:szCs w:val="22"/>
        </w:rPr>
        <w:t xml:space="preserve">an </w:t>
      </w:r>
      <w:r w:rsidR="000A2C72" w:rsidRPr="007F34C6">
        <w:rPr>
          <w:rFonts w:asciiTheme="minorHAnsi" w:hAnsiTheme="minorHAnsi"/>
          <w:sz w:val="22"/>
          <w:szCs w:val="22"/>
        </w:rPr>
        <w:t>o</w:t>
      </w:r>
      <w:r w:rsidR="00B44E7F" w:rsidRPr="007F34C6">
        <w:rPr>
          <w:rFonts w:asciiTheme="minorHAnsi" w:hAnsiTheme="minorHAnsi"/>
          <w:sz w:val="22"/>
          <w:szCs w:val="22"/>
        </w:rPr>
        <w:t>nline</w:t>
      </w:r>
      <w:r w:rsidRPr="007F34C6">
        <w:rPr>
          <w:rFonts w:asciiTheme="minorHAnsi" w:hAnsiTheme="minorHAnsi"/>
          <w:sz w:val="22"/>
          <w:szCs w:val="22"/>
        </w:rPr>
        <w:t xml:space="preserve"> course </w:t>
      </w:r>
      <w:r w:rsidR="003512CE" w:rsidRPr="007F34C6">
        <w:rPr>
          <w:rFonts w:asciiTheme="minorHAnsi" w:hAnsiTheme="minorHAnsi"/>
          <w:sz w:val="22"/>
          <w:szCs w:val="22"/>
        </w:rPr>
        <w:t xml:space="preserve">as </w:t>
      </w:r>
      <w:r w:rsidRPr="007F34C6">
        <w:rPr>
          <w:rFonts w:asciiTheme="minorHAnsi" w:hAnsiTheme="minorHAnsi"/>
          <w:sz w:val="22"/>
          <w:szCs w:val="22"/>
        </w:rPr>
        <w:t xml:space="preserve">similar to the time required for face to face courses. </w:t>
      </w:r>
      <w:r w:rsidR="004F2B87" w:rsidRPr="007F34C6">
        <w:rPr>
          <w:rFonts w:asciiTheme="minorHAnsi" w:hAnsiTheme="minorHAnsi"/>
          <w:sz w:val="22"/>
          <w:szCs w:val="22"/>
        </w:rPr>
        <w:t xml:space="preserve">This includes the time you would devote to class preparation, </w:t>
      </w:r>
      <w:r w:rsidR="00DA1C47" w:rsidRPr="007F34C6">
        <w:rPr>
          <w:rFonts w:asciiTheme="minorHAnsi" w:hAnsiTheme="minorHAnsi"/>
          <w:sz w:val="22"/>
          <w:szCs w:val="22"/>
        </w:rPr>
        <w:t>in-class time</w:t>
      </w:r>
      <w:r w:rsidR="004F2B87" w:rsidRPr="007F34C6">
        <w:rPr>
          <w:rFonts w:asciiTheme="minorHAnsi" w:hAnsiTheme="minorHAnsi"/>
          <w:sz w:val="22"/>
          <w:szCs w:val="22"/>
        </w:rPr>
        <w:t xml:space="preserve">, and office hours. </w:t>
      </w:r>
      <w:r w:rsidR="00105060" w:rsidRPr="007F34C6">
        <w:rPr>
          <w:rFonts w:asciiTheme="minorHAnsi" w:hAnsiTheme="minorHAnsi"/>
          <w:sz w:val="22"/>
          <w:szCs w:val="22"/>
        </w:rPr>
        <w:t xml:space="preserve">A successful online course provides students with the same exposure to your teaching expertise and direction as they would have in a regular classroom. </w:t>
      </w:r>
      <w:r w:rsidR="004F2B87" w:rsidRPr="007F34C6">
        <w:rPr>
          <w:rFonts w:asciiTheme="minorHAnsi" w:hAnsiTheme="minorHAnsi"/>
          <w:i/>
          <w:sz w:val="22"/>
          <w:szCs w:val="22"/>
        </w:rPr>
        <w:t xml:space="preserve">A minimum of ten hours </w:t>
      </w:r>
      <w:r w:rsidR="001C60B8" w:rsidRPr="007F34C6">
        <w:rPr>
          <w:rFonts w:asciiTheme="minorHAnsi" w:hAnsiTheme="minorHAnsi"/>
          <w:i/>
          <w:sz w:val="22"/>
          <w:szCs w:val="22"/>
        </w:rPr>
        <w:t xml:space="preserve">involvement </w:t>
      </w:r>
      <w:r w:rsidR="004F2B87" w:rsidRPr="007F34C6">
        <w:rPr>
          <w:rFonts w:asciiTheme="minorHAnsi" w:hAnsiTheme="minorHAnsi"/>
          <w:i/>
          <w:sz w:val="22"/>
          <w:szCs w:val="22"/>
        </w:rPr>
        <w:t>per week is expected of each instructor and, depending on enrollment and class assignments, it may be more</w:t>
      </w:r>
      <w:r w:rsidR="004F2B87" w:rsidRPr="007F34C6">
        <w:rPr>
          <w:rFonts w:asciiTheme="minorHAnsi" w:hAnsiTheme="minorHAnsi"/>
          <w:sz w:val="22"/>
          <w:szCs w:val="22"/>
        </w:rPr>
        <w:t xml:space="preserve">. </w:t>
      </w:r>
    </w:p>
    <w:p w:rsidR="000A2C72" w:rsidRPr="007F34C6" w:rsidRDefault="000A2C72" w:rsidP="006B07E0">
      <w:pPr>
        <w:numPr>
          <w:ilvl w:val="1"/>
          <w:numId w:val="5"/>
        </w:numPr>
        <w:rPr>
          <w:rFonts w:asciiTheme="minorHAnsi" w:hAnsiTheme="minorHAnsi"/>
          <w:sz w:val="22"/>
          <w:szCs w:val="22"/>
        </w:rPr>
      </w:pPr>
      <w:r w:rsidRPr="007F34C6">
        <w:rPr>
          <w:rFonts w:asciiTheme="minorHAnsi" w:hAnsiTheme="minorHAnsi"/>
          <w:sz w:val="22"/>
          <w:szCs w:val="22"/>
        </w:rPr>
        <w:t xml:space="preserve">Access the course space </w:t>
      </w:r>
      <w:r w:rsidR="00DA1C47" w:rsidRPr="007F34C6">
        <w:rPr>
          <w:rFonts w:asciiTheme="minorHAnsi" w:hAnsiTheme="minorHAnsi"/>
          <w:sz w:val="22"/>
          <w:szCs w:val="22"/>
        </w:rPr>
        <w:t>regularly (multiple times per week)</w:t>
      </w:r>
      <w:r w:rsidRPr="007F34C6">
        <w:rPr>
          <w:rFonts w:asciiTheme="minorHAnsi" w:hAnsiTheme="minorHAnsi"/>
          <w:sz w:val="22"/>
          <w:szCs w:val="22"/>
        </w:rPr>
        <w:t xml:space="preserve"> to find out if students have any questions or issues they need your help with and respond promptly to concerns and questions.</w:t>
      </w:r>
    </w:p>
    <w:p w:rsidR="000A2C72" w:rsidRPr="007F34C6" w:rsidRDefault="000A2C72" w:rsidP="006B07E0">
      <w:pPr>
        <w:numPr>
          <w:ilvl w:val="1"/>
          <w:numId w:val="5"/>
        </w:numPr>
        <w:rPr>
          <w:rFonts w:asciiTheme="minorHAnsi" w:hAnsiTheme="minorHAnsi"/>
          <w:sz w:val="22"/>
          <w:szCs w:val="22"/>
        </w:rPr>
      </w:pPr>
      <w:r w:rsidRPr="007F34C6">
        <w:rPr>
          <w:rFonts w:asciiTheme="minorHAnsi" w:hAnsiTheme="minorHAnsi"/>
          <w:sz w:val="22"/>
          <w:szCs w:val="22"/>
        </w:rPr>
        <w:t>In your syllabus</w:t>
      </w:r>
      <w:r w:rsidR="00DA1C47" w:rsidRPr="007F34C6">
        <w:rPr>
          <w:rFonts w:asciiTheme="minorHAnsi" w:hAnsiTheme="minorHAnsi"/>
          <w:sz w:val="22"/>
          <w:szCs w:val="22"/>
        </w:rPr>
        <w:t xml:space="preserve"> (Instructor Interaction Policy)</w:t>
      </w:r>
      <w:r w:rsidRPr="007F34C6">
        <w:rPr>
          <w:rFonts w:asciiTheme="minorHAnsi" w:hAnsiTheme="minorHAnsi"/>
          <w:sz w:val="22"/>
          <w:szCs w:val="22"/>
        </w:rPr>
        <w:t>, g</w:t>
      </w:r>
      <w:r w:rsidR="00412BAC" w:rsidRPr="007F34C6">
        <w:rPr>
          <w:rFonts w:asciiTheme="minorHAnsi" w:hAnsiTheme="minorHAnsi"/>
          <w:sz w:val="22"/>
          <w:szCs w:val="22"/>
        </w:rPr>
        <w:t>ive students an approximate idea of how many times per week you intend to access the course space so they can plan ahead.</w:t>
      </w:r>
      <w:r w:rsidRPr="007F34C6">
        <w:rPr>
          <w:rFonts w:asciiTheme="minorHAnsi" w:hAnsiTheme="minorHAnsi"/>
          <w:sz w:val="22"/>
          <w:szCs w:val="22"/>
        </w:rPr>
        <w:t xml:space="preserve"> Remember that in face-to-face courses, instructors are in class approximately three hours per week and a similar amount in office hours, so allocate your course space interaction time accordingly. </w:t>
      </w:r>
    </w:p>
    <w:p w:rsidR="00105060" w:rsidRPr="007F34C6" w:rsidRDefault="000A2C72" w:rsidP="006B07E0">
      <w:pPr>
        <w:numPr>
          <w:ilvl w:val="1"/>
          <w:numId w:val="5"/>
        </w:numPr>
        <w:rPr>
          <w:rFonts w:asciiTheme="minorHAnsi" w:hAnsiTheme="minorHAnsi"/>
          <w:sz w:val="22"/>
          <w:szCs w:val="22"/>
        </w:rPr>
      </w:pPr>
      <w:r w:rsidRPr="007F34C6">
        <w:rPr>
          <w:rFonts w:asciiTheme="minorHAnsi" w:hAnsiTheme="minorHAnsi"/>
          <w:sz w:val="22"/>
          <w:szCs w:val="22"/>
        </w:rPr>
        <w:lastRenderedPageBreak/>
        <w:t xml:space="preserve">Inform students when you anticipate </w:t>
      </w:r>
      <w:r w:rsidR="00105060" w:rsidRPr="007F34C6">
        <w:rPr>
          <w:rFonts w:asciiTheme="minorHAnsi" w:hAnsiTheme="minorHAnsi"/>
          <w:sz w:val="22"/>
          <w:szCs w:val="22"/>
        </w:rPr>
        <w:t xml:space="preserve">not being able to access the course space as usual. Use the Announcements </w:t>
      </w:r>
      <w:r w:rsidR="00A82C6C" w:rsidRPr="007F34C6">
        <w:rPr>
          <w:rFonts w:asciiTheme="minorHAnsi" w:hAnsiTheme="minorHAnsi"/>
          <w:sz w:val="22"/>
          <w:szCs w:val="22"/>
        </w:rPr>
        <w:t>tool</w:t>
      </w:r>
      <w:r w:rsidR="00105060" w:rsidRPr="007F34C6">
        <w:rPr>
          <w:rFonts w:asciiTheme="minorHAnsi" w:hAnsiTheme="minorHAnsi"/>
          <w:sz w:val="22"/>
          <w:szCs w:val="22"/>
        </w:rPr>
        <w:t xml:space="preserve"> so you can reach every student at once. </w:t>
      </w:r>
    </w:p>
    <w:p w:rsidR="00105060" w:rsidRPr="007F34C6" w:rsidRDefault="00C14EDC" w:rsidP="006B07E0">
      <w:pPr>
        <w:numPr>
          <w:ilvl w:val="1"/>
          <w:numId w:val="5"/>
        </w:numPr>
        <w:rPr>
          <w:rFonts w:asciiTheme="minorHAnsi" w:hAnsiTheme="minorHAnsi"/>
          <w:sz w:val="22"/>
          <w:szCs w:val="22"/>
        </w:rPr>
      </w:pPr>
      <w:r w:rsidRPr="007F34C6">
        <w:rPr>
          <w:rFonts w:asciiTheme="minorHAnsi" w:hAnsiTheme="minorHAnsi"/>
          <w:sz w:val="22"/>
          <w:szCs w:val="22"/>
          <w:u w:val="single"/>
        </w:rPr>
        <w:t xml:space="preserve">If circumstances occur that will make it unlikely that you will be able to teach an assigned course during the coming semester, or </w:t>
      </w:r>
      <w:r w:rsidR="00105060" w:rsidRPr="007F34C6">
        <w:rPr>
          <w:rFonts w:asciiTheme="minorHAnsi" w:hAnsiTheme="minorHAnsi"/>
          <w:sz w:val="22"/>
          <w:szCs w:val="22"/>
          <w:u w:val="single"/>
        </w:rPr>
        <w:t xml:space="preserve">continue to teach once </w:t>
      </w:r>
      <w:r w:rsidRPr="007F34C6">
        <w:rPr>
          <w:rFonts w:asciiTheme="minorHAnsi" w:hAnsiTheme="minorHAnsi"/>
          <w:sz w:val="22"/>
          <w:szCs w:val="22"/>
          <w:u w:val="single"/>
        </w:rPr>
        <w:t xml:space="preserve">actually engaged in teaching the course, notify the department’s Chair and/or </w:t>
      </w:r>
      <w:r w:rsidR="00105060" w:rsidRPr="007F34C6">
        <w:rPr>
          <w:rFonts w:asciiTheme="minorHAnsi" w:hAnsiTheme="minorHAnsi"/>
          <w:sz w:val="22"/>
          <w:szCs w:val="22"/>
          <w:u w:val="single"/>
        </w:rPr>
        <w:t>o</w:t>
      </w:r>
      <w:r w:rsidR="00B44E7F" w:rsidRPr="007F34C6">
        <w:rPr>
          <w:rFonts w:asciiTheme="minorHAnsi" w:hAnsiTheme="minorHAnsi"/>
          <w:sz w:val="22"/>
          <w:szCs w:val="22"/>
          <w:u w:val="single"/>
        </w:rPr>
        <w:t xml:space="preserve">nline </w:t>
      </w:r>
      <w:r w:rsidRPr="007F34C6">
        <w:rPr>
          <w:rFonts w:asciiTheme="minorHAnsi" w:hAnsiTheme="minorHAnsi"/>
          <w:sz w:val="22"/>
          <w:szCs w:val="22"/>
          <w:u w:val="single"/>
        </w:rPr>
        <w:t>course supervisor a</w:t>
      </w:r>
      <w:r w:rsidR="00105060" w:rsidRPr="007F34C6">
        <w:rPr>
          <w:rFonts w:asciiTheme="minorHAnsi" w:hAnsiTheme="minorHAnsi"/>
          <w:sz w:val="22"/>
          <w:szCs w:val="22"/>
          <w:u w:val="single"/>
        </w:rPr>
        <w:t>t once</w:t>
      </w:r>
      <w:r w:rsidRPr="007F34C6">
        <w:rPr>
          <w:rFonts w:asciiTheme="minorHAnsi" w:hAnsiTheme="minorHAnsi"/>
          <w:sz w:val="22"/>
          <w:szCs w:val="22"/>
          <w:u w:val="single"/>
        </w:rPr>
        <w:t xml:space="preserve"> so they can take steps to deal with the situation</w:t>
      </w:r>
      <w:r w:rsidRPr="007F34C6">
        <w:rPr>
          <w:rFonts w:asciiTheme="minorHAnsi" w:hAnsiTheme="minorHAnsi"/>
          <w:sz w:val="22"/>
          <w:szCs w:val="22"/>
        </w:rPr>
        <w:t>. Students should not be impacted in any way by the instructor’s personal issues.</w:t>
      </w:r>
      <w:r w:rsidR="00105060" w:rsidRPr="007F34C6">
        <w:rPr>
          <w:rFonts w:asciiTheme="minorHAnsi" w:hAnsiTheme="minorHAnsi"/>
          <w:sz w:val="22"/>
          <w:szCs w:val="22"/>
        </w:rPr>
        <w:t xml:space="preserve"> </w:t>
      </w:r>
    </w:p>
    <w:p w:rsidR="00105060" w:rsidRPr="007F34C6" w:rsidRDefault="00105060" w:rsidP="006B07E0">
      <w:pPr>
        <w:numPr>
          <w:ilvl w:val="1"/>
          <w:numId w:val="5"/>
        </w:numPr>
        <w:rPr>
          <w:rFonts w:asciiTheme="minorHAnsi" w:hAnsiTheme="minorHAnsi"/>
          <w:sz w:val="22"/>
          <w:szCs w:val="22"/>
        </w:rPr>
      </w:pPr>
      <w:r w:rsidRPr="007F34C6">
        <w:rPr>
          <w:rFonts w:asciiTheme="minorHAnsi" w:hAnsiTheme="minorHAnsi"/>
          <w:sz w:val="22"/>
          <w:szCs w:val="22"/>
        </w:rPr>
        <w:t>Use the Announcements</w:t>
      </w:r>
      <w:r w:rsidR="00A82C6C" w:rsidRPr="007F34C6">
        <w:rPr>
          <w:rFonts w:asciiTheme="minorHAnsi" w:hAnsiTheme="minorHAnsi"/>
          <w:sz w:val="22"/>
          <w:szCs w:val="22"/>
        </w:rPr>
        <w:t xml:space="preserve"> tool </w:t>
      </w:r>
      <w:r w:rsidRPr="007F34C6">
        <w:rPr>
          <w:rFonts w:asciiTheme="minorHAnsi" w:hAnsiTheme="minorHAnsi"/>
          <w:sz w:val="22"/>
          <w:szCs w:val="22"/>
        </w:rPr>
        <w:t xml:space="preserve">and </w:t>
      </w:r>
      <w:r w:rsidR="000A7AE3" w:rsidRPr="007F34C6">
        <w:rPr>
          <w:rFonts w:asciiTheme="minorHAnsi" w:hAnsiTheme="minorHAnsi"/>
          <w:sz w:val="22"/>
          <w:szCs w:val="22"/>
        </w:rPr>
        <w:t xml:space="preserve">“Questions for Instructor” discussion </w:t>
      </w:r>
      <w:r w:rsidRPr="007F34C6">
        <w:rPr>
          <w:rFonts w:asciiTheme="minorHAnsi" w:hAnsiTheme="minorHAnsi"/>
          <w:sz w:val="22"/>
          <w:szCs w:val="22"/>
        </w:rPr>
        <w:t>areas to communicate with the entire class and answer questions that are not personal/</w:t>
      </w:r>
      <w:r w:rsidR="000A7AE3" w:rsidRPr="007F34C6">
        <w:rPr>
          <w:rFonts w:asciiTheme="minorHAnsi" w:hAnsiTheme="minorHAnsi"/>
          <w:sz w:val="22"/>
          <w:szCs w:val="22"/>
        </w:rPr>
        <w:t xml:space="preserve"> confidential in nature</w:t>
      </w:r>
      <w:r w:rsidRPr="007F34C6">
        <w:rPr>
          <w:rFonts w:asciiTheme="minorHAnsi" w:hAnsiTheme="minorHAnsi"/>
          <w:sz w:val="22"/>
          <w:szCs w:val="22"/>
        </w:rPr>
        <w:t>, and encourage students to do the same.</w:t>
      </w:r>
    </w:p>
    <w:p w:rsidR="00D823D6" w:rsidRPr="007F34C6" w:rsidRDefault="00146093" w:rsidP="006B07E0">
      <w:pPr>
        <w:numPr>
          <w:ilvl w:val="1"/>
          <w:numId w:val="5"/>
        </w:numPr>
        <w:rPr>
          <w:rFonts w:asciiTheme="minorHAnsi" w:hAnsiTheme="minorHAnsi"/>
          <w:sz w:val="22"/>
          <w:szCs w:val="22"/>
        </w:rPr>
      </w:pPr>
      <w:r w:rsidRPr="007F34C6">
        <w:rPr>
          <w:rFonts w:asciiTheme="minorHAnsi" w:hAnsiTheme="minorHAnsi"/>
          <w:b/>
          <w:sz w:val="22"/>
          <w:szCs w:val="22"/>
        </w:rPr>
        <w:t>Global Campus</w:t>
      </w:r>
      <w:r w:rsidR="007F34C6">
        <w:rPr>
          <w:rFonts w:asciiTheme="minorHAnsi" w:hAnsiTheme="minorHAnsi"/>
          <w:sz w:val="22"/>
          <w:szCs w:val="22"/>
        </w:rPr>
        <w:t xml:space="preserve"> </w:t>
      </w:r>
      <w:r w:rsidR="00D823D6" w:rsidRPr="007F34C6">
        <w:rPr>
          <w:rFonts w:asciiTheme="minorHAnsi" w:hAnsiTheme="minorHAnsi"/>
          <w:b/>
          <w:sz w:val="22"/>
          <w:szCs w:val="22"/>
        </w:rPr>
        <w:t>Technical and Administrative Support:</w:t>
      </w:r>
      <w:r w:rsidR="00D823D6" w:rsidRPr="007F34C6">
        <w:rPr>
          <w:rFonts w:asciiTheme="minorHAnsi" w:hAnsiTheme="minorHAnsi"/>
          <w:sz w:val="22"/>
          <w:szCs w:val="22"/>
        </w:rPr>
        <w:t xml:space="preserve"> </w:t>
      </w:r>
    </w:p>
    <w:p w:rsidR="00D823D6" w:rsidRPr="007F34C6" w:rsidRDefault="00A82C6C" w:rsidP="006B07E0">
      <w:pPr>
        <w:numPr>
          <w:ilvl w:val="0"/>
          <w:numId w:val="4"/>
        </w:numPr>
        <w:rPr>
          <w:rFonts w:asciiTheme="minorHAnsi" w:hAnsiTheme="minorHAnsi"/>
          <w:sz w:val="22"/>
          <w:szCs w:val="22"/>
        </w:rPr>
      </w:pPr>
      <w:r w:rsidRPr="007F34C6">
        <w:rPr>
          <w:rFonts w:asciiTheme="minorHAnsi" w:hAnsiTheme="minorHAnsi"/>
          <w:sz w:val="22"/>
          <w:szCs w:val="22"/>
        </w:rPr>
        <w:t xml:space="preserve">Available for students and instructors at </w:t>
      </w:r>
      <w:hyperlink r:id="rId13" w:history="1">
        <w:r w:rsidRPr="007F34C6">
          <w:rPr>
            <w:rStyle w:val="Hyperlink"/>
            <w:rFonts w:asciiTheme="minorHAnsi" w:hAnsiTheme="minorHAnsi"/>
            <w:sz w:val="22"/>
            <w:szCs w:val="22"/>
          </w:rPr>
          <w:t>wsuonline.support@wsu.edu</w:t>
        </w:r>
      </w:hyperlink>
      <w:r w:rsidRPr="007F34C6">
        <w:rPr>
          <w:rFonts w:asciiTheme="minorHAnsi" w:hAnsiTheme="minorHAnsi"/>
          <w:sz w:val="22"/>
          <w:szCs w:val="22"/>
        </w:rPr>
        <w:t xml:space="preserve">. </w:t>
      </w:r>
    </w:p>
    <w:p w:rsidR="00D823D6" w:rsidRPr="007F34C6" w:rsidRDefault="00D823D6" w:rsidP="006B07E0">
      <w:pPr>
        <w:numPr>
          <w:ilvl w:val="0"/>
          <w:numId w:val="4"/>
        </w:numPr>
        <w:rPr>
          <w:rFonts w:asciiTheme="minorHAnsi" w:hAnsiTheme="minorHAnsi"/>
          <w:b/>
          <w:sz w:val="22"/>
          <w:szCs w:val="22"/>
        </w:rPr>
      </w:pPr>
      <w:r w:rsidRPr="007F34C6">
        <w:rPr>
          <w:rFonts w:asciiTheme="minorHAnsi" w:hAnsiTheme="minorHAnsi"/>
          <w:sz w:val="22"/>
          <w:szCs w:val="22"/>
        </w:rPr>
        <w:t xml:space="preserve">Refer students to </w:t>
      </w:r>
      <w:r w:rsidR="00146093" w:rsidRPr="007F34C6">
        <w:rPr>
          <w:rFonts w:asciiTheme="minorHAnsi" w:hAnsiTheme="minorHAnsi"/>
          <w:sz w:val="22"/>
          <w:szCs w:val="22"/>
        </w:rPr>
        <w:t>GLOBAL CAMPUS</w:t>
      </w:r>
      <w:r w:rsidRPr="007F34C6">
        <w:rPr>
          <w:rFonts w:asciiTheme="minorHAnsi" w:hAnsiTheme="minorHAnsi"/>
          <w:sz w:val="22"/>
          <w:szCs w:val="22"/>
        </w:rPr>
        <w:t xml:space="preserve"> for any questions, concerns, and issues that are not related to course content (administrative, logistical matters, for example, as well as financial aid, textbooks, </w:t>
      </w:r>
      <w:r w:rsidR="00D25E82" w:rsidRPr="007F34C6">
        <w:rPr>
          <w:rFonts w:asciiTheme="minorHAnsi" w:hAnsiTheme="minorHAnsi"/>
          <w:sz w:val="22"/>
          <w:szCs w:val="22"/>
        </w:rPr>
        <w:t>media</w:t>
      </w:r>
      <w:r w:rsidRPr="007F34C6">
        <w:rPr>
          <w:rFonts w:asciiTheme="minorHAnsi" w:hAnsiTheme="minorHAnsi"/>
          <w:sz w:val="22"/>
          <w:szCs w:val="22"/>
        </w:rPr>
        <w:t xml:space="preserve">).  </w:t>
      </w:r>
    </w:p>
    <w:p w:rsidR="00DA1C47" w:rsidRPr="007F34C6" w:rsidRDefault="00D823D6" w:rsidP="006B07E0">
      <w:pPr>
        <w:numPr>
          <w:ilvl w:val="1"/>
          <w:numId w:val="5"/>
        </w:numPr>
        <w:rPr>
          <w:rFonts w:asciiTheme="minorHAnsi" w:hAnsiTheme="minorHAnsi"/>
          <w:sz w:val="22"/>
          <w:szCs w:val="22"/>
        </w:rPr>
      </w:pPr>
      <w:r w:rsidRPr="007F34C6">
        <w:rPr>
          <w:rFonts w:asciiTheme="minorHAnsi" w:hAnsiTheme="minorHAnsi"/>
          <w:b/>
          <w:sz w:val="22"/>
          <w:szCs w:val="22"/>
        </w:rPr>
        <w:t xml:space="preserve">Grading: </w:t>
      </w:r>
      <w:r w:rsidRPr="007F34C6">
        <w:rPr>
          <w:rFonts w:asciiTheme="minorHAnsi" w:hAnsiTheme="minorHAnsi"/>
          <w:sz w:val="22"/>
          <w:szCs w:val="22"/>
        </w:rPr>
        <w:t xml:space="preserve">Instructors are encouraged to provide timely grades for all graded assignments submitted by students to ensure they are aware of their progress in the course. In addition, final grades must be submitted by the deadline required by the university. </w:t>
      </w:r>
    </w:p>
    <w:p w:rsidR="00AB06FA" w:rsidRPr="007F34C6" w:rsidRDefault="00D823D6" w:rsidP="006B07E0">
      <w:pPr>
        <w:numPr>
          <w:ilvl w:val="2"/>
          <w:numId w:val="5"/>
        </w:numPr>
        <w:ind w:left="1800" w:hanging="360"/>
        <w:rPr>
          <w:rFonts w:asciiTheme="minorHAnsi" w:hAnsiTheme="minorHAnsi"/>
          <w:sz w:val="22"/>
          <w:szCs w:val="22"/>
        </w:rPr>
      </w:pPr>
      <w:r w:rsidRPr="007F34C6">
        <w:rPr>
          <w:rFonts w:asciiTheme="minorHAnsi" w:hAnsiTheme="minorHAnsi"/>
          <w:sz w:val="22"/>
          <w:szCs w:val="22"/>
        </w:rPr>
        <w:t xml:space="preserve">In the case of students requesting an ‘I’ (Incomplete) grade, an </w:t>
      </w:r>
      <w:hyperlink r:id="rId14" w:history="1">
        <w:r w:rsidRPr="007F34C6">
          <w:rPr>
            <w:rStyle w:val="Hyperlink"/>
            <w:rFonts w:asciiTheme="minorHAnsi" w:hAnsiTheme="minorHAnsi"/>
            <w:color w:val="auto"/>
            <w:sz w:val="22"/>
            <w:szCs w:val="22"/>
          </w:rPr>
          <w:t>Incomplete Grade Report</w:t>
        </w:r>
      </w:hyperlink>
      <w:r w:rsidRPr="007F34C6">
        <w:rPr>
          <w:rFonts w:asciiTheme="minorHAnsi" w:hAnsiTheme="minorHAnsi"/>
          <w:sz w:val="22"/>
          <w:szCs w:val="22"/>
        </w:rPr>
        <w:t xml:space="preserve">, available </w:t>
      </w:r>
      <w:r w:rsidR="00AB06FA" w:rsidRPr="007F34C6">
        <w:rPr>
          <w:rFonts w:asciiTheme="minorHAnsi" w:hAnsiTheme="minorHAnsi"/>
          <w:sz w:val="22"/>
          <w:szCs w:val="22"/>
        </w:rPr>
        <w:t>o</w:t>
      </w:r>
      <w:r w:rsidRPr="007F34C6">
        <w:rPr>
          <w:rFonts w:asciiTheme="minorHAnsi" w:hAnsiTheme="minorHAnsi"/>
          <w:sz w:val="22"/>
          <w:szCs w:val="22"/>
        </w:rPr>
        <w:t xml:space="preserve">nline at </w:t>
      </w:r>
      <w:hyperlink r:id="rId15" w:history="1">
        <w:r w:rsidRPr="007F34C6">
          <w:rPr>
            <w:rStyle w:val="Hyperlink"/>
            <w:rFonts w:asciiTheme="minorHAnsi" w:hAnsiTheme="minorHAnsi"/>
            <w:color w:val="auto"/>
            <w:sz w:val="22"/>
            <w:szCs w:val="22"/>
          </w:rPr>
          <w:t>https://www.ronet.wsu.edu/ROPubs/Forms/IncompleteGradeReport/IncompleteGradeReport.pdf</w:t>
        </w:r>
      </w:hyperlink>
      <w:r w:rsidRPr="007F34C6" w:rsidDel="006A4022">
        <w:rPr>
          <w:rFonts w:asciiTheme="minorHAnsi" w:hAnsiTheme="minorHAnsi"/>
          <w:sz w:val="22"/>
          <w:szCs w:val="22"/>
        </w:rPr>
        <w:t xml:space="preserve"> </w:t>
      </w:r>
      <w:r w:rsidRPr="007F34C6">
        <w:rPr>
          <w:rFonts w:asciiTheme="minorHAnsi" w:hAnsiTheme="minorHAnsi"/>
          <w:sz w:val="22"/>
          <w:szCs w:val="22"/>
        </w:rPr>
        <w:t>must be filled out and signed by the ins</w:t>
      </w:r>
      <w:r w:rsidRPr="007F34C6">
        <w:rPr>
          <w:rFonts w:asciiTheme="minorHAnsi" w:hAnsiTheme="minorHAnsi"/>
          <w:b/>
          <w:sz w:val="22"/>
          <w:szCs w:val="22"/>
        </w:rPr>
        <w:t>t</w:t>
      </w:r>
      <w:r w:rsidRPr="007F34C6">
        <w:rPr>
          <w:rFonts w:asciiTheme="minorHAnsi" w:hAnsiTheme="minorHAnsi"/>
          <w:sz w:val="22"/>
          <w:szCs w:val="22"/>
        </w:rPr>
        <w:t>ruc</w:t>
      </w:r>
      <w:r w:rsidRPr="007F34C6">
        <w:rPr>
          <w:rFonts w:asciiTheme="minorHAnsi" w:hAnsiTheme="minorHAnsi"/>
          <w:b/>
          <w:sz w:val="22"/>
          <w:szCs w:val="22"/>
        </w:rPr>
        <w:t>t</w:t>
      </w:r>
      <w:r w:rsidRPr="007F34C6">
        <w:rPr>
          <w:rFonts w:asciiTheme="minorHAnsi" w:hAnsiTheme="minorHAnsi"/>
          <w:sz w:val="22"/>
          <w:szCs w:val="22"/>
        </w:rPr>
        <w:t xml:space="preserve">or. In that form, the instructor should include very specific information on what is needed to complete the course work and remove the ‘I’, a </w:t>
      </w:r>
      <w:r w:rsidRPr="007F34C6">
        <w:rPr>
          <w:rFonts w:asciiTheme="minorHAnsi" w:hAnsiTheme="minorHAnsi"/>
          <w:sz w:val="22"/>
          <w:szCs w:val="22"/>
          <w:u w:val="single"/>
        </w:rPr>
        <w:t>deadline</w:t>
      </w:r>
      <w:r w:rsidRPr="007F34C6">
        <w:rPr>
          <w:rFonts w:asciiTheme="minorHAnsi" w:hAnsiTheme="minorHAnsi"/>
          <w:sz w:val="22"/>
          <w:szCs w:val="22"/>
        </w:rPr>
        <w:t xml:space="preserve"> by when missing assignment(s) must be submitted, and contact information of the person responsible for receiving these materials. According to regulations, students have a year to complete the coursework, but instructors may encourage students to complete the course requirements as soon as possible by negotiating a deadline with the student at the time of the request. Copies of the report must be sent to the student, </w:t>
      </w:r>
      <w:r w:rsidR="00146093" w:rsidRPr="007F34C6">
        <w:rPr>
          <w:rFonts w:asciiTheme="minorHAnsi" w:hAnsiTheme="minorHAnsi"/>
          <w:sz w:val="22"/>
          <w:szCs w:val="22"/>
        </w:rPr>
        <w:t>Global Campus</w:t>
      </w:r>
      <w:r w:rsidRPr="007F34C6">
        <w:rPr>
          <w:rFonts w:asciiTheme="minorHAnsi" w:hAnsiTheme="minorHAnsi"/>
          <w:sz w:val="22"/>
          <w:szCs w:val="22"/>
        </w:rPr>
        <w:t xml:space="preserve">, and the Department’s Chair (or </w:t>
      </w:r>
      <w:r w:rsidR="00AF7590" w:rsidRPr="007F34C6">
        <w:rPr>
          <w:rFonts w:asciiTheme="minorHAnsi" w:hAnsiTheme="minorHAnsi"/>
          <w:sz w:val="22"/>
          <w:szCs w:val="22"/>
        </w:rPr>
        <w:t>o</w:t>
      </w:r>
      <w:r w:rsidRPr="007F34C6">
        <w:rPr>
          <w:rFonts w:asciiTheme="minorHAnsi" w:hAnsiTheme="minorHAnsi"/>
          <w:sz w:val="22"/>
          <w:szCs w:val="22"/>
        </w:rPr>
        <w:t>nline course coordinator) for their files, and a copy retained by the instructor. Once the student has completed the required coursework, instructors should complete a Supplemental Grade Form</w:t>
      </w:r>
      <w:r w:rsidR="00AB06FA" w:rsidRPr="007F34C6">
        <w:rPr>
          <w:rFonts w:asciiTheme="minorHAnsi" w:hAnsiTheme="minorHAnsi"/>
          <w:sz w:val="22"/>
          <w:szCs w:val="22"/>
        </w:rPr>
        <w:t>.</w:t>
      </w:r>
      <w:r w:rsidR="0064210F" w:rsidRPr="007F34C6">
        <w:rPr>
          <w:rFonts w:asciiTheme="minorHAnsi" w:hAnsiTheme="minorHAnsi"/>
          <w:sz w:val="22"/>
          <w:szCs w:val="22"/>
        </w:rPr>
        <w:t xml:space="preserve">  </w:t>
      </w:r>
    </w:p>
    <w:p w:rsidR="00AF7590" w:rsidRPr="007F34C6" w:rsidRDefault="0064210F" w:rsidP="006B07E0">
      <w:pPr>
        <w:numPr>
          <w:ilvl w:val="2"/>
          <w:numId w:val="5"/>
        </w:numPr>
        <w:ind w:left="1800" w:hanging="360"/>
        <w:rPr>
          <w:rFonts w:asciiTheme="minorHAnsi" w:hAnsiTheme="minorHAnsi"/>
          <w:sz w:val="22"/>
          <w:szCs w:val="22"/>
        </w:rPr>
      </w:pPr>
      <w:r w:rsidRPr="007F34C6">
        <w:rPr>
          <w:rFonts w:asciiTheme="minorHAnsi" w:hAnsiTheme="minorHAnsi"/>
          <w:sz w:val="22"/>
          <w:szCs w:val="22"/>
        </w:rPr>
        <w:t>For more information contact online.registrar@wsu.edu</w:t>
      </w:r>
      <w:r w:rsidR="00D823D6" w:rsidRPr="007F34C6">
        <w:rPr>
          <w:rFonts w:asciiTheme="minorHAnsi" w:hAnsiTheme="minorHAnsi"/>
          <w:sz w:val="22"/>
          <w:szCs w:val="22"/>
        </w:rPr>
        <w:t>.</w:t>
      </w:r>
    </w:p>
    <w:p w:rsidR="00D823D6" w:rsidRPr="007F34C6" w:rsidRDefault="00D823D6" w:rsidP="006B07E0">
      <w:pPr>
        <w:numPr>
          <w:ilvl w:val="1"/>
          <w:numId w:val="5"/>
        </w:numPr>
        <w:rPr>
          <w:rFonts w:asciiTheme="minorHAnsi" w:hAnsiTheme="minorHAnsi"/>
          <w:sz w:val="22"/>
          <w:szCs w:val="22"/>
        </w:rPr>
      </w:pPr>
      <w:r w:rsidRPr="007F34C6">
        <w:rPr>
          <w:rFonts w:asciiTheme="minorHAnsi" w:hAnsiTheme="minorHAnsi"/>
          <w:b/>
          <w:sz w:val="22"/>
          <w:szCs w:val="22"/>
        </w:rPr>
        <w:t xml:space="preserve">Evaluations: </w:t>
      </w:r>
      <w:r w:rsidRPr="007F34C6">
        <w:rPr>
          <w:rFonts w:asciiTheme="minorHAnsi" w:hAnsiTheme="minorHAnsi"/>
          <w:sz w:val="22"/>
          <w:szCs w:val="22"/>
          <w:u w:val="single"/>
        </w:rPr>
        <w:t>It is extremely important</w:t>
      </w:r>
      <w:r w:rsidRPr="007F34C6">
        <w:rPr>
          <w:rFonts w:asciiTheme="minorHAnsi" w:hAnsiTheme="minorHAnsi"/>
          <w:sz w:val="22"/>
          <w:szCs w:val="22"/>
        </w:rPr>
        <w:t xml:space="preserve"> that students fill out the evaluation forms for the course so as to ensure proper feedback to the instructor on the design and teaching effectiveness, as well as to provide another element of direct assessment for the course. Studies have shown that extra credit is not an effective tool for increasing response rate of evaluations. However, developing a close rapport</w:t>
      </w:r>
      <w:r w:rsidRPr="007F34C6">
        <w:rPr>
          <w:rFonts w:asciiTheme="minorHAnsi" w:hAnsiTheme="minorHAnsi"/>
          <w:b/>
          <w:sz w:val="22"/>
          <w:szCs w:val="22"/>
        </w:rPr>
        <w:t xml:space="preserve"> </w:t>
      </w:r>
      <w:r w:rsidRPr="007F34C6">
        <w:rPr>
          <w:rFonts w:asciiTheme="minorHAnsi" w:hAnsiTheme="minorHAnsi"/>
          <w:sz w:val="22"/>
          <w:szCs w:val="22"/>
        </w:rPr>
        <w:t>with students and reminding them often of the importance of their evaluations in enhancing the course does have an effect. Indeed, many instructors incorporate mid-semester informal evaluations as a way to anticipate any potential problems.</w:t>
      </w:r>
      <w:r w:rsidR="00D25E82" w:rsidRPr="007F34C6">
        <w:rPr>
          <w:rFonts w:asciiTheme="minorHAnsi" w:hAnsiTheme="minorHAnsi"/>
          <w:sz w:val="22"/>
          <w:szCs w:val="22"/>
        </w:rPr>
        <w:t xml:space="preserve"> All online evaluations are delivered via the WSU evaluation system, Blue, and links are available through the student/staff portal.</w:t>
      </w:r>
    </w:p>
    <w:p w:rsidR="00D823D6" w:rsidRPr="007F34C6" w:rsidRDefault="001946BB" w:rsidP="006B07E0">
      <w:pPr>
        <w:pStyle w:val="ListParagraph"/>
        <w:numPr>
          <w:ilvl w:val="0"/>
          <w:numId w:val="5"/>
        </w:numPr>
        <w:rPr>
          <w:rFonts w:asciiTheme="minorHAnsi" w:hAnsiTheme="minorHAnsi"/>
          <w:b/>
          <w:sz w:val="22"/>
          <w:szCs w:val="22"/>
        </w:rPr>
      </w:pPr>
      <w:r w:rsidRPr="007F34C6">
        <w:rPr>
          <w:rFonts w:asciiTheme="minorHAnsi" w:hAnsiTheme="minorHAnsi"/>
          <w:b/>
          <w:sz w:val="22"/>
          <w:szCs w:val="22"/>
        </w:rPr>
        <w:t>B</w:t>
      </w:r>
      <w:r w:rsidR="0042354D" w:rsidRPr="007F34C6">
        <w:rPr>
          <w:rFonts w:asciiTheme="minorHAnsi" w:hAnsiTheme="minorHAnsi"/>
          <w:b/>
          <w:sz w:val="22"/>
          <w:szCs w:val="22"/>
        </w:rPr>
        <w:t>est practices for instructors</w:t>
      </w:r>
      <w:r w:rsidRPr="007F34C6">
        <w:rPr>
          <w:rFonts w:asciiTheme="minorHAnsi" w:hAnsiTheme="minorHAnsi"/>
          <w:b/>
          <w:sz w:val="22"/>
          <w:szCs w:val="22"/>
        </w:rPr>
        <w:t>:</w:t>
      </w:r>
    </w:p>
    <w:p w:rsidR="0042354D" w:rsidRPr="007F34C6" w:rsidRDefault="00A8276D" w:rsidP="006B07E0">
      <w:pPr>
        <w:pStyle w:val="ListParagraph"/>
        <w:numPr>
          <w:ilvl w:val="1"/>
          <w:numId w:val="5"/>
        </w:numPr>
        <w:rPr>
          <w:rFonts w:asciiTheme="minorHAnsi" w:hAnsiTheme="minorHAnsi"/>
          <w:b/>
          <w:bCs/>
          <w:sz w:val="22"/>
          <w:szCs w:val="22"/>
        </w:rPr>
      </w:pPr>
      <w:r w:rsidRPr="007F34C6">
        <w:rPr>
          <w:rFonts w:asciiTheme="minorHAnsi" w:hAnsiTheme="minorHAnsi"/>
          <w:b/>
          <w:bCs/>
          <w:sz w:val="22"/>
          <w:szCs w:val="22"/>
        </w:rPr>
        <w:t xml:space="preserve">Use the </w:t>
      </w:r>
      <w:r w:rsidR="00D25E82" w:rsidRPr="007F34C6">
        <w:rPr>
          <w:rFonts w:asciiTheme="minorHAnsi" w:hAnsiTheme="minorHAnsi"/>
          <w:b/>
          <w:bCs/>
          <w:sz w:val="22"/>
          <w:szCs w:val="22"/>
        </w:rPr>
        <w:t>LMS space</w:t>
      </w:r>
      <w:r w:rsidRPr="007F34C6">
        <w:rPr>
          <w:rFonts w:asciiTheme="minorHAnsi" w:hAnsiTheme="minorHAnsi"/>
          <w:b/>
          <w:bCs/>
          <w:sz w:val="22"/>
          <w:szCs w:val="22"/>
        </w:rPr>
        <w:t xml:space="preserve"> template.</w:t>
      </w:r>
      <w:r w:rsidR="007B751B" w:rsidRPr="007F34C6">
        <w:rPr>
          <w:rFonts w:asciiTheme="minorHAnsi" w:hAnsiTheme="minorHAnsi"/>
          <w:b/>
          <w:bCs/>
          <w:sz w:val="22"/>
          <w:szCs w:val="22"/>
        </w:rPr>
        <w:t xml:space="preserve"> </w:t>
      </w:r>
      <w:r w:rsidR="0042354D" w:rsidRPr="007F34C6">
        <w:rPr>
          <w:rFonts w:asciiTheme="minorHAnsi" w:hAnsiTheme="minorHAnsi"/>
          <w:b/>
          <w:bCs/>
          <w:sz w:val="22"/>
          <w:szCs w:val="22"/>
        </w:rPr>
        <w:t xml:space="preserve"> </w:t>
      </w:r>
    </w:p>
    <w:p w:rsidR="00A8276D" w:rsidRPr="007F34C6" w:rsidRDefault="00A8276D" w:rsidP="006B07E0">
      <w:pPr>
        <w:pStyle w:val="ListParagraph"/>
        <w:numPr>
          <w:ilvl w:val="0"/>
          <w:numId w:val="6"/>
        </w:numPr>
        <w:ind w:left="1800"/>
        <w:rPr>
          <w:rFonts w:asciiTheme="minorHAnsi" w:hAnsiTheme="minorHAnsi"/>
          <w:sz w:val="22"/>
          <w:szCs w:val="22"/>
        </w:rPr>
      </w:pPr>
      <w:r w:rsidRPr="007F34C6">
        <w:rPr>
          <w:rFonts w:asciiTheme="minorHAnsi" w:hAnsiTheme="minorHAnsi"/>
          <w:sz w:val="22"/>
          <w:szCs w:val="22"/>
        </w:rPr>
        <w:t xml:space="preserve">This approach enables </w:t>
      </w:r>
      <w:r w:rsidR="00146093" w:rsidRPr="007F34C6">
        <w:rPr>
          <w:rFonts w:asciiTheme="minorHAnsi" w:hAnsiTheme="minorHAnsi"/>
          <w:sz w:val="22"/>
          <w:szCs w:val="22"/>
        </w:rPr>
        <w:t>Global Campus</w:t>
      </w:r>
      <w:r w:rsidR="00D25E82" w:rsidRPr="007F34C6">
        <w:rPr>
          <w:rFonts w:asciiTheme="minorHAnsi" w:hAnsiTheme="minorHAnsi"/>
          <w:sz w:val="22"/>
          <w:szCs w:val="22"/>
        </w:rPr>
        <w:t xml:space="preserve"> students to navigate their courses most efficiently. </w:t>
      </w:r>
      <w:r w:rsidRPr="007F34C6">
        <w:rPr>
          <w:rFonts w:asciiTheme="minorHAnsi" w:hAnsiTheme="minorHAnsi"/>
          <w:sz w:val="22"/>
          <w:szCs w:val="22"/>
        </w:rPr>
        <w:t xml:space="preserve">Most students will take a number of courses through </w:t>
      </w:r>
      <w:r w:rsidR="00146093" w:rsidRPr="007F34C6">
        <w:rPr>
          <w:rFonts w:asciiTheme="minorHAnsi" w:hAnsiTheme="minorHAnsi"/>
          <w:sz w:val="22"/>
          <w:szCs w:val="22"/>
        </w:rPr>
        <w:t>Global Campus</w:t>
      </w:r>
      <w:r w:rsidRPr="007F34C6">
        <w:rPr>
          <w:rFonts w:asciiTheme="minorHAnsi" w:hAnsiTheme="minorHAnsi"/>
          <w:sz w:val="22"/>
          <w:szCs w:val="22"/>
        </w:rPr>
        <w:t xml:space="preserve">. The use of a ‘template’ has greatly decreased tech support calls and student anxiety because, once a student understands the course structure of one course, they can </w:t>
      </w:r>
      <w:r w:rsidRPr="007F34C6">
        <w:rPr>
          <w:rFonts w:asciiTheme="minorHAnsi" w:hAnsiTheme="minorHAnsi"/>
          <w:sz w:val="22"/>
          <w:szCs w:val="22"/>
        </w:rPr>
        <w:lastRenderedPageBreak/>
        <w:t xml:space="preserve">navigate all course spaces successfully. If every instructor starts customizing the navigation </w:t>
      </w:r>
      <w:r w:rsidR="00D25E82" w:rsidRPr="007F34C6">
        <w:rPr>
          <w:rFonts w:asciiTheme="minorHAnsi" w:hAnsiTheme="minorHAnsi"/>
          <w:sz w:val="22"/>
          <w:szCs w:val="22"/>
        </w:rPr>
        <w:t>menu</w:t>
      </w:r>
      <w:r w:rsidRPr="007F34C6">
        <w:rPr>
          <w:rFonts w:asciiTheme="minorHAnsi" w:hAnsiTheme="minorHAnsi"/>
          <w:sz w:val="22"/>
          <w:szCs w:val="22"/>
        </w:rPr>
        <w:t xml:space="preserve"> students will adapt, but it will be more confusing than having a predictable ‘template’ and is likely to generate questions.</w:t>
      </w:r>
    </w:p>
    <w:p w:rsidR="00A8276D" w:rsidRPr="007F34C6" w:rsidRDefault="00EE6F7B" w:rsidP="006B07E0">
      <w:pPr>
        <w:ind w:left="1440" w:hanging="360"/>
        <w:rPr>
          <w:rFonts w:asciiTheme="minorHAnsi" w:hAnsiTheme="minorHAnsi"/>
          <w:b/>
          <w:bCs/>
          <w:sz w:val="22"/>
          <w:szCs w:val="22"/>
        </w:rPr>
      </w:pPr>
      <w:r w:rsidRPr="007F34C6">
        <w:rPr>
          <w:rFonts w:asciiTheme="minorHAnsi" w:hAnsiTheme="minorHAnsi"/>
          <w:b/>
          <w:bCs/>
          <w:sz w:val="22"/>
          <w:szCs w:val="22"/>
        </w:rPr>
        <w:t xml:space="preserve">b. </w:t>
      </w:r>
      <w:r w:rsidR="00A8276D" w:rsidRPr="007F34C6">
        <w:rPr>
          <w:rFonts w:asciiTheme="minorHAnsi" w:hAnsiTheme="minorHAnsi"/>
          <w:b/>
          <w:bCs/>
          <w:sz w:val="22"/>
          <w:szCs w:val="22"/>
        </w:rPr>
        <w:t>When in doubt, consult with your eLearning Consultant (eLC).</w:t>
      </w:r>
    </w:p>
    <w:p w:rsidR="00A8276D" w:rsidRPr="007F34C6" w:rsidRDefault="00A8276D" w:rsidP="006B07E0">
      <w:pPr>
        <w:pStyle w:val="ListParagraph"/>
        <w:numPr>
          <w:ilvl w:val="2"/>
          <w:numId w:val="7"/>
        </w:numPr>
        <w:contextualSpacing w:val="0"/>
        <w:rPr>
          <w:rFonts w:asciiTheme="minorHAnsi" w:hAnsiTheme="minorHAnsi"/>
          <w:sz w:val="22"/>
          <w:szCs w:val="22"/>
        </w:rPr>
      </w:pPr>
      <w:r w:rsidRPr="007F34C6">
        <w:rPr>
          <w:rFonts w:asciiTheme="minorHAnsi" w:hAnsiTheme="minorHAnsi"/>
          <w:sz w:val="22"/>
          <w:szCs w:val="22"/>
        </w:rPr>
        <w:t xml:space="preserve">We recognize that designing and delivering online courses poses different challenges than teaching face-to-face. Although we strive to make a wide variety of resources available including trainings, tutorials, and the Excellence in Online Teaching </w:t>
      </w:r>
      <w:r w:rsidR="00D25E82" w:rsidRPr="007F34C6">
        <w:rPr>
          <w:rFonts w:asciiTheme="minorHAnsi" w:hAnsiTheme="minorHAnsi"/>
          <w:sz w:val="22"/>
          <w:szCs w:val="22"/>
        </w:rPr>
        <w:t xml:space="preserve">Course </w:t>
      </w:r>
      <w:r w:rsidRPr="007F34C6">
        <w:rPr>
          <w:rFonts w:asciiTheme="minorHAnsi" w:hAnsiTheme="minorHAnsi"/>
          <w:sz w:val="22"/>
          <w:szCs w:val="22"/>
        </w:rPr>
        <w:t xml:space="preserve">[see </w:t>
      </w:r>
      <w:hyperlink r:id="rId16" w:history="1">
        <w:r w:rsidRPr="007F34C6">
          <w:rPr>
            <w:rStyle w:val="Hyperlink"/>
            <w:rFonts w:asciiTheme="minorHAnsi" w:hAnsiTheme="minorHAnsi"/>
            <w:color w:val="auto"/>
            <w:sz w:val="22"/>
            <w:szCs w:val="22"/>
          </w:rPr>
          <w:t>http://teach.wsu.edu/</w:t>
        </w:r>
      </w:hyperlink>
      <w:r w:rsidRPr="007F34C6">
        <w:rPr>
          <w:rFonts w:asciiTheme="minorHAnsi" w:hAnsiTheme="minorHAnsi"/>
          <w:sz w:val="22"/>
          <w:szCs w:val="22"/>
        </w:rPr>
        <w:t xml:space="preserve"> ] to help instructors get familiar with distance education, i</w:t>
      </w:r>
      <w:r w:rsidR="001946BB" w:rsidRPr="007F34C6">
        <w:rPr>
          <w:rFonts w:asciiTheme="minorHAnsi" w:hAnsiTheme="minorHAnsi"/>
          <w:sz w:val="22"/>
          <w:szCs w:val="22"/>
        </w:rPr>
        <w:t>t i</w:t>
      </w:r>
      <w:r w:rsidRPr="007F34C6">
        <w:rPr>
          <w:rFonts w:asciiTheme="minorHAnsi" w:hAnsiTheme="minorHAnsi"/>
          <w:sz w:val="22"/>
          <w:szCs w:val="22"/>
        </w:rPr>
        <w:t xml:space="preserve">s beneficial to have a contact person with expertise in online course design and delivery based on current research, knowledge of legal requirements and nationally-recognized best practices, as well as experience from supporting hundreds of online courses offered through </w:t>
      </w:r>
      <w:r w:rsidR="00146093" w:rsidRPr="007F34C6">
        <w:rPr>
          <w:rFonts w:asciiTheme="minorHAnsi" w:hAnsiTheme="minorHAnsi"/>
          <w:sz w:val="22"/>
          <w:szCs w:val="22"/>
        </w:rPr>
        <w:t>Global Campus</w:t>
      </w:r>
      <w:r w:rsidRPr="007F34C6">
        <w:rPr>
          <w:rFonts w:asciiTheme="minorHAnsi" w:hAnsiTheme="minorHAnsi"/>
          <w:sz w:val="22"/>
          <w:szCs w:val="22"/>
        </w:rPr>
        <w:t xml:space="preserve"> each year.</w:t>
      </w:r>
    </w:p>
    <w:p w:rsidR="00A8276D" w:rsidRPr="007F34C6" w:rsidRDefault="00A8276D" w:rsidP="006B07E0">
      <w:pPr>
        <w:pStyle w:val="ListParagraph"/>
        <w:numPr>
          <w:ilvl w:val="2"/>
          <w:numId w:val="7"/>
        </w:numPr>
        <w:contextualSpacing w:val="0"/>
        <w:rPr>
          <w:rFonts w:asciiTheme="minorHAnsi" w:hAnsiTheme="minorHAnsi"/>
          <w:sz w:val="22"/>
          <w:szCs w:val="22"/>
        </w:rPr>
      </w:pPr>
      <w:r w:rsidRPr="007F34C6">
        <w:rPr>
          <w:rFonts w:asciiTheme="minorHAnsi" w:hAnsiTheme="minorHAnsi"/>
          <w:sz w:val="22"/>
          <w:szCs w:val="22"/>
        </w:rPr>
        <w:t>eLCs will also assist instructors with administrative questions (e.g., do I need to submit a mid-term, what should I do if one of my students plagiarizes an assignment), and refer them to the appropriate resource.</w:t>
      </w:r>
    </w:p>
    <w:p w:rsidR="00A8276D" w:rsidRPr="007F34C6" w:rsidRDefault="00EE6F7B" w:rsidP="006B07E0">
      <w:pPr>
        <w:ind w:left="1440" w:hanging="360"/>
        <w:rPr>
          <w:rFonts w:asciiTheme="minorHAnsi" w:hAnsiTheme="minorHAnsi"/>
          <w:b/>
          <w:bCs/>
          <w:sz w:val="22"/>
          <w:szCs w:val="22"/>
        </w:rPr>
      </w:pPr>
      <w:r w:rsidRPr="007F34C6">
        <w:rPr>
          <w:rFonts w:asciiTheme="minorHAnsi" w:hAnsiTheme="minorHAnsi"/>
          <w:b/>
          <w:bCs/>
          <w:sz w:val="22"/>
          <w:szCs w:val="22"/>
        </w:rPr>
        <w:t xml:space="preserve">c. </w:t>
      </w:r>
      <w:r w:rsidR="00A8276D" w:rsidRPr="007F34C6">
        <w:rPr>
          <w:rFonts w:asciiTheme="minorHAnsi" w:hAnsiTheme="minorHAnsi"/>
          <w:b/>
          <w:bCs/>
          <w:sz w:val="22"/>
          <w:szCs w:val="22"/>
        </w:rPr>
        <w:t>Provide the same quality instruction as campus.</w:t>
      </w:r>
    </w:p>
    <w:p w:rsidR="0042354D" w:rsidRPr="007F34C6" w:rsidRDefault="00A8276D" w:rsidP="006B07E0">
      <w:pPr>
        <w:pStyle w:val="ListParagraph"/>
        <w:numPr>
          <w:ilvl w:val="0"/>
          <w:numId w:val="8"/>
        </w:numPr>
        <w:ind w:left="1800"/>
        <w:contextualSpacing w:val="0"/>
        <w:rPr>
          <w:rFonts w:asciiTheme="minorHAnsi" w:hAnsiTheme="minorHAnsi"/>
          <w:sz w:val="22"/>
          <w:szCs w:val="22"/>
        </w:rPr>
      </w:pPr>
      <w:r w:rsidRPr="007F34C6">
        <w:rPr>
          <w:rFonts w:asciiTheme="minorHAnsi" w:hAnsiTheme="minorHAnsi"/>
          <w:sz w:val="22"/>
          <w:szCs w:val="22"/>
        </w:rPr>
        <w:t xml:space="preserve">Online courses require the same (or greater) instructor time commitment and rigor as on-campus courses.  The </w:t>
      </w:r>
      <w:r w:rsidR="007B751B" w:rsidRPr="007F34C6">
        <w:rPr>
          <w:rFonts w:asciiTheme="minorHAnsi" w:hAnsiTheme="minorHAnsi"/>
          <w:sz w:val="22"/>
          <w:szCs w:val="22"/>
        </w:rPr>
        <w:t xml:space="preserve">Global Campus </w:t>
      </w:r>
      <w:r w:rsidRPr="007F34C6">
        <w:rPr>
          <w:rFonts w:asciiTheme="minorHAnsi" w:hAnsiTheme="minorHAnsi"/>
          <w:sz w:val="22"/>
          <w:szCs w:val="22"/>
        </w:rPr>
        <w:t xml:space="preserve">eLearning Services staff will work with instructors to develop a course which maintains the quality anticipated by the department for on campus courses. It is expected that revisions to the course, over time, will not diminish this quality. </w:t>
      </w:r>
    </w:p>
    <w:p w:rsidR="00A8276D" w:rsidRPr="007F34C6" w:rsidRDefault="00A8276D" w:rsidP="006B07E0">
      <w:pPr>
        <w:pStyle w:val="ListParagraph"/>
        <w:numPr>
          <w:ilvl w:val="0"/>
          <w:numId w:val="8"/>
        </w:numPr>
        <w:ind w:left="1800"/>
        <w:contextualSpacing w:val="0"/>
        <w:rPr>
          <w:rFonts w:asciiTheme="minorHAnsi" w:hAnsiTheme="minorHAnsi"/>
          <w:sz w:val="22"/>
          <w:szCs w:val="22"/>
        </w:rPr>
      </w:pPr>
      <w:r w:rsidRPr="007F34C6">
        <w:rPr>
          <w:rFonts w:asciiTheme="minorHAnsi" w:hAnsiTheme="minorHAnsi"/>
          <w:sz w:val="22"/>
          <w:szCs w:val="22"/>
        </w:rPr>
        <w:t>It is up to the instructor to provide the level of student interaction required by visiting the course space regularly</w:t>
      </w:r>
      <w:r w:rsidR="00D25E82" w:rsidRPr="007F34C6">
        <w:rPr>
          <w:rFonts w:asciiTheme="minorHAnsi" w:hAnsiTheme="minorHAnsi"/>
          <w:sz w:val="22"/>
          <w:szCs w:val="22"/>
        </w:rPr>
        <w:t xml:space="preserve"> and </w:t>
      </w:r>
      <w:r w:rsidRPr="007F34C6">
        <w:rPr>
          <w:rFonts w:asciiTheme="minorHAnsi" w:hAnsiTheme="minorHAnsi"/>
          <w:sz w:val="22"/>
          <w:szCs w:val="22"/>
        </w:rPr>
        <w:t>providing frequent feedback and grading in a timely manner.  These criteria are essential to student success and retention in online courses.</w:t>
      </w:r>
    </w:p>
    <w:p w:rsidR="0042354D" w:rsidRPr="007F34C6" w:rsidRDefault="00EE6F7B" w:rsidP="006B07E0">
      <w:pPr>
        <w:pStyle w:val="ListParagraph"/>
        <w:ind w:left="1440" w:hanging="360"/>
        <w:contextualSpacing w:val="0"/>
        <w:rPr>
          <w:rFonts w:asciiTheme="minorHAnsi" w:hAnsiTheme="minorHAnsi"/>
          <w:b/>
          <w:bCs/>
          <w:sz w:val="22"/>
          <w:szCs w:val="22"/>
        </w:rPr>
      </w:pPr>
      <w:r w:rsidRPr="007F34C6">
        <w:rPr>
          <w:rFonts w:asciiTheme="minorHAnsi" w:hAnsiTheme="minorHAnsi"/>
          <w:b/>
          <w:bCs/>
          <w:sz w:val="22"/>
          <w:szCs w:val="22"/>
        </w:rPr>
        <w:t xml:space="preserve">d. </w:t>
      </w:r>
      <w:r w:rsidR="00A8276D" w:rsidRPr="007F34C6">
        <w:rPr>
          <w:rFonts w:asciiTheme="minorHAnsi" w:hAnsiTheme="minorHAnsi"/>
          <w:b/>
          <w:bCs/>
          <w:sz w:val="22"/>
          <w:szCs w:val="22"/>
        </w:rPr>
        <w:t>Be aware of copyright regulations and the need to be ADA compliant.</w:t>
      </w:r>
    </w:p>
    <w:p w:rsidR="00A8276D" w:rsidRPr="007F34C6" w:rsidRDefault="00A8276D" w:rsidP="006B07E0">
      <w:pPr>
        <w:pStyle w:val="ListParagraph"/>
        <w:numPr>
          <w:ilvl w:val="0"/>
          <w:numId w:val="9"/>
        </w:numPr>
        <w:ind w:left="1800"/>
        <w:rPr>
          <w:rFonts w:asciiTheme="minorHAnsi" w:hAnsiTheme="minorHAnsi"/>
          <w:b/>
          <w:bCs/>
          <w:sz w:val="22"/>
          <w:szCs w:val="22"/>
        </w:rPr>
      </w:pPr>
      <w:r w:rsidRPr="007F34C6">
        <w:rPr>
          <w:rFonts w:asciiTheme="minorHAnsi" w:hAnsiTheme="minorHAnsi"/>
          <w:sz w:val="22"/>
          <w:szCs w:val="22"/>
        </w:rPr>
        <w:t xml:space="preserve">It cannot be assumed that the rules and regulations that apply to on-campus courses are the same in the digital environment.  </w:t>
      </w:r>
      <w:r w:rsidR="00D25E82" w:rsidRPr="007F34C6">
        <w:rPr>
          <w:rFonts w:asciiTheme="minorHAnsi" w:hAnsiTheme="minorHAnsi"/>
          <w:sz w:val="22"/>
          <w:szCs w:val="22"/>
        </w:rPr>
        <w:t xml:space="preserve">In addition, </w:t>
      </w:r>
      <w:r w:rsidRPr="007F34C6">
        <w:rPr>
          <w:rFonts w:asciiTheme="minorHAnsi" w:hAnsiTheme="minorHAnsi"/>
          <w:sz w:val="22"/>
          <w:szCs w:val="22"/>
        </w:rPr>
        <w:t>ADA accessibility is more complicated.  The eLearning Services team (in collaboration with the AG’s office) provides guidance to instructors in avoiding pitfalls that might put the instructor and the University at risk.</w:t>
      </w:r>
    </w:p>
    <w:p w:rsidR="00AF7590" w:rsidRPr="007F34C6" w:rsidRDefault="00AF7590" w:rsidP="006B07E0">
      <w:pPr>
        <w:rPr>
          <w:rFonts w:asciiTheme="minorHAnsi" w:hAnsiTheme="minorHAnsi"/>
          <w:b/>
          <w:sz w:val="22"/>
          <w:szCs w:val="22"/>
        </w:rPr>
      </w:pPr>
    </w:p>
    <w:p w:rsidR="000F1398" w:rsidRPr="007F34C6" w:rsidRDefault="00146093" w:rsidP="006B07E0">
      <w:pPr>
        <w:rPr>
          <w:rFonts w:asciiTheme="minorHAnsi" w:hAnsiTheme="minorHAnsi"/>
          <w:b/>
          <w:sz w:val="22"/>
          <w:szCs w:val="22"/>
        </w:rPr>
      </w:pPr>
      <w:r w:rsidRPr="007F34C6">
        <w:rPr>
          <w:rFonts w:asciiTheme="minorHAnsi" w:hAnsiTheme="minorHAnsi"/>
          <w:b/>
          <w:noProof/>
          <w:sz w:val="22"/>
          <w:szCs w:val="22"/>
        </w:rPr>
        <mc:AlternateContent>
          <mc:Choice Requires="wps">
            <w:drawing>
              <wp:anchor distT="0" distB="0" distL="114300" distR="114300" simplePos="0" relativeHeight="251660288" behindDoc="0" locked="0" layoutInCell="1" allowOverlap="1" wp14:anchorId="3B8A1FE0" wp14:editId="3CF5A17A">
                <wp:simplePos x="0" y="0"/>
                <wp:positionH relativeFrom="column">
                  <wp:posOffset>-38100</wp:posOffset>
                </wp:positionH>
                <wp:positionV relativeFrom="paragraph">
                  <wp:posOffset>219710</wp:posOffset>
                </wp:positionV>
                <wp:extent cx="5448300" cy="1413510"/>
                <wp:effectExtent l="0" t="0" r="19050" b="152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13510"/>
                        </a:xfrm>
                        <a:prstGeom prst="rect">
                          <a:avLst/>
                        </a:prstGeom>
                        <a:solidFill>
                          <a:srgbClr val="FFFFFF"/>
                        </a:solidFill>
                        <a:ln w="9525">
                          <a:solidFill>
                            <a:srgbClr val="000000"/>
                          </a:solidFill>
                          <a:miter lim="800000"/>
                          <a:headEnd/>
                          <a:tailEnd/>
                        </a:ln>
                      </wps:spPr>
                      <wps:txbx>
                        <w:txbxContent>
                          <w:p w:rsidR="004844F9" w:rsidRPr="000B6C4B" w:rsidRDefault="004844F9" w:rsidP="001946BB">
                            <w:pPr>
                              <w:rPr>
                                <w:b/>
                                <w:bCs/>
                                <w:i/>
                                <w:sz w:val="16"/>
                                <w:szCs w:val="16"/>
                              </w:rPr>
                            </w:pPr>
                            <w:r w:rsidRPr="000B6C4B">
                              <w:rPr>
                                <w:b/>
                                <w:bCs/>
                                <w:i/>
                                <w:sz w:val="16"/>
                                <w:szCs w:val="16"/>
                              </w:rPr>
                              <w:t xml:space="preserve">In sum, </w:t>
                            </w:r>
                            <w:r w:rsidR="00146093">
                              <w:rPr>
                                <w:b/>
                                <w:bCs/>
                                <w:i/>
                                <w:sz w:val="16"/>
                                <w:szCs w:val="16"/>
                              </w:rPr>
                              <w:t>Global Campus</w:t>
                            </w:r>
                            <w:r w:rsidRPr="000B6C4B">
                              <w:rPr>
                                <w:b/>
                                <w:bCs/>
                                <w:i/>
                                <w:sz w:val="16"/>
                                <w:szCs w:val="16"/>
                              </w:rPr>
                              <w:t xml:space="preserve"> is responsible for:</w:t>
                            </w:r>
                          </w:p>
                          <w:p w:rsidR="004844F9" w:rsidRPr="000B6C4B" w:rsidRDefault="004844F9" w:rsidP="001946BB">
                            <w:pPr>
                              <w:pStyle w:val="ListParagraph"/>
                              <w:numPr>
                                <w:ilvl w:val="0"/>
                                <w:numId w:val="14"/>
                              </w:numPr>
                              <w:contextualSpacing w:val="0"/>
                              <w:rPr>
                                <w:i/>
                                <w:sz w:val="16"/>
                                <w:szCs w:val="16"/>
                              </w:rPr>
                            </w:pPr>
                            <w:r w:rsidRPr="000B6C4B">
                              <w:rPr>
                                <w:i/>
                                <w:sz w:val="16"/>
                                <w:szCs w:val="16"/>
                              </w:rPr>
                              <w:t>Clone (or create) course content in the LMS course space from the most recently offered version of the course after the course and instructor are approved by the department in ROOMs</w:t>
                            </w:r>
                          </w:p>
                          <w:p w:rsidR="004844F9" w:rsidRPr="000B6C4B" w:rsidRDefault="004844F9" w:rsidP="001946BB">
                            <w:pPr>
                              <w:pStyle w:val="ListParagraph"/>
                              <w:numPr>
                                <w:ilvl w:val="0"/>
                                <w:numId w:val="14"/>
                              </w:numPr>
                              <w:contextualSpacing w:val="0"/>
                              <w:rPr>
                                <w:i/>
                                <w:sz w:val="16"/>
                                <w:szCs w:val="16"/>
                              </w:rPr>
                            </w:pPr>
                            <w:r w:rsidRPr="000B6C4B">
                              <w:rPr>
                                <w:i/>
                                <w:sz w:val="16"/>
                                <w:szCs w:val="16"/>
                              </w:rPr>
                              <w:t>Make changes and updates to the course based on information communicated by the instructor via Course Verification.</w:t>
                            </w:r>
                          </w:p>
                          <w:p w:rsidR="004844F9" w:rsidRPr="000B6C4B" w:rsidRDefault="004844F9" w:rsidP="001946BB">
                            <w:pPr>
                              <w:pStyle w:val="ListParagraph"/>
                              <w:numPr>
                                <w:ilvl w:val="0"/>
                                <w:numId w:val="14"/>
                              </w:numPr>
                              <w:contextualSpacing w:val="0"/>
                              <w:rPr>
                                <w:i/>
                                <w:sz w:val="16"/>
                                <w:szCs w:val="16"/>
                              </w:rPr>
                            </w:pPr>
                            <w:r w:rsidRPr="000B6C4B">
                              <w:rPr>
                                <w:i/>
                                <w:sz w:val="16"/>
                                <w:szCs w:val="16"/>
                              </w:rPr>
                              <w:t>Order text books based on information provided by the instructor through Course Verification.</w:t>
                            </w:r>
                          </w:p>
                          <w:p w:rsidR="004844F9" w:rsidRPr="000B6C4B" w:rsidRDefault="004844F9" w:rsidP="001946BB">
                            <w:pPr>
                              <w:pStyle w:val="ListParagraph"/>
                              <w:numPr>
                                <w:ilvl w:val="0"/>
                                <w:numId w:val="14"/>
                              </w:numPr>
                              <w:contextualSpacing w:val="0"/>
                              <w:rPr>
                                <w:i/>
                                <w:sz w:val="16"/>
                                <w:szCs w:val="16"/>
                              </w:rPr>
                            </w:pPr>
                            <w:r w:rsidRPr="000B6C4B">
                              <w:rPr>
                                <w:i/>
                                <w:sz w:val="16"/>
                                <w:szCs w:val="16"/>
                              </w:rPr>
                              <w:t>Provide 24/7 technical support</w:t>
                            </w:r>
                          </w:p>
                          <w:p w:rsidR="004844F9" w:rsidRPr="000B6C4B" w:rsidRDefault="004844F9" w:rsidP="001946BB">
                            <w:pPr>
                              <w:pStyle w:val="ListParagraph"/>
                              <w:numPr>
                                <w:ilvl w:val="0"/>
                                <w:numId w:val="14"/>
                              </w:numPr>
                              <w:contextualSpacing w:val="0"/>
                              <w:rPr>
                                <w:i/>
                                <w:sz w:val="16"/>
                                <w:szCs w:val="16"/>
                              </w:rPr>
                            </w:pPr>
                            <w:r w:rsidRPr="000B6C4B">
                              <w:rPr>
                                <w:i/>
                                <w:sz w:val="16"/>
                                <w:szCs w:val="16"/>
                              </w:rPr>
                              <w:t xml:space="preserve">Provides student support for non-content related issues.  </w:t>
                            </w:r>
                          </w:p>
                          <w:p w:rsidR="004844F9" w:rsidRPr="000B6C4B" w:rsidRDefault="004844F9" w:rsidP="001946BB">
                            <w:pPr>
                              <w:pStyle w:val="ListParagraph"/>
                              <w:numPr>
                                <w:ilvl w:val="0"/>
                                <w:numId w:val="14"/>
                              </w:numPr>
                              <w:contextualSpacing w:val="0"/>
                              <w:rPr>
                                <w:i/>
                                <w:sz w:val="16"/>
                                <w:szCs w:val="16"/>
                              </w:rPr>
                            </w:pPr>
                            <w:r w:rsidRPr="000B6C4B">
                              <w:rPr>
                                <w:i/>
                                <w:sz w:val="16"/>
                                <w:szCs w:val="16"/>
                              </w:rPr>
                              <w:t>Provide Instructor support and advice related to the unique aspects of online delivery.</w:t>
                            </w:r>
                          </w:p>
                          <w:p w:rsidR="004844F9" w:rsidRPr="00386C75" w:rsidRDefault="004844F9" w:rsidP="001946BB">
                            <w:pPr>
                              <w:pStyle w:val="ListParagraph"/>
                              <w:numPr>
                                <w:ilvl w:val="0"/>
                                <w:numId w:val="15"/>
                              </w:numPr>
                              <w:contextualSpacing w:val="0"/>
                              <w:rPr>
                                <w:i/>
                                <w:sz w:val="16"/>
                                <w:szCs w:val="16"/>
                              </w:rPr>
                            </w:pPr>
                            <w:r w:rsidRPr="000B6C4B">
                              <w:rPr>
                                <w:i/>
                                <w:sz w:val="16"/>
                                <w:szCs w:val="16"/>
                              </w:rPr>
                              <w:t xml:space="preserve">Provide instructional design expertise as needed to deliver a course modeled on </w:t>
                            </w:r>
                            <w:r w:rsidRPr="00386C75">
                              <w:rPr>
                                <w:i/>
                                <w:sz w:val="16"/>
                                <w:szCs w:val="16"/>
                              </w:rPr>
                              <w:t>The Global Campus best practices.</w:t>
                            </w:r>
                          </w:p>
                          <w:p w:rsidR="004844F9" w:rsidRPr="000B6C4B" w:rsidRDefault="004844F9" w:rsidP="001946B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A1FE0" id="Text Box 4" o:spid="_x0000_s1028" type="#_x0000_t202" style="position:absolute;margin-left:-3pt;margin-top:17.3pt;width:429pt;height:1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IsLgIAAFgEAAAOAAAAZHJzL2Uyb0RvYy54bWysVNuO0zAQfUfiHyy/0yTdFLpR09XSpQhp&#10;uUi7fIDjOImF4zG226R8PWOnLRHwhMiD5fGMj2fOmcnmbuwVOQrrJOiSZouUEqE51FK3Jf36vH+1&#10;psR5pmumQIuSnoSjd9uXLzaDKcQSOlC1sARBtCsGU9LOe1MkieOd6JlbgBEanQ3Ynnk0bZvUlg2I&#10;3qtkmaavkwFsbSxw4RyePkxOuo34TSO4/9w0TniiSoq5+bjauFZhTbYbVrSWmU7ycxrsH7LomdT4&#10;6BXqgXlGDlb+AdVLbsFB4xcc+gSaRnIRa8BqsvS3ap46ZkSsBclx5kqT+3+w/NPxiyWyRu0o0axH&#10;iZ7F6MlbGEke2BmMKzDoyWCYH/E4RIZKnXkE/s0RDbuO6VbcWwtDJ1iN2WXhZjK7OuG4AFINH6HG&#10;Z9jBQwQaG9sHQCSDIDqqdLoqE1LheLjK8/VNii6OvizPblZZ1C5hxeW6sc6/F9CTsCmpRekjPDs+&#10;Oh/SYcUlJKYPStZ7qVQ0bFvtlCVHhm2yj1+sAKuchylNhpLerpariYG5z80h0vj9DaKXHvtdyb6k&#10;62sQKwJv73Qdu9EzqaY9pqz0mcjA3cSiH6sxKra86FNBfUJmLUztjeOImw7sD0oGbO2Suu8HZgUl&#10;6oNGdW6zPA+zEI189WaJhp17qrmHaY5QJfWUTNudn+bnYKxsO3xp6gcN96hoIyPXQfopq3P62L5R&#10;gvOohfmY2zHq1w9h+xMAAP//AwBQSwMEFAAGAAgAAAAhADm+QvngAAAACQEAAA8AAABkcnMvZG93&#10;bnJldi54bWxMj8FOwzAQRO9I/IO1SFxQ65C2aQjZVAgJRG9QEFzd2E0i7HWI3TT8PcsJjrOzmnlT&#10;biZnxWiG0HlCuJ4nIAzVXnfUILy9PsxyECEq0sp6MgjfJsCmOj8rVaH9iV7MuIuN4BAKhUJoY+wL&#10;KUPdGqfC3PeG2Dv4wanIcmikHtSJw52VaZJk0qmOuKFVvblvTf25OzqEfPk0foTt4vm9zg72Jl6t&#10;x8evAfHyYrq7BRHNFP+e4Ref0aFipr0/kg7CIswynhIRFssMBPv5KuXDHiFdrVOQVSn/L6h+AAAA&#10;//8DAFBLAQItABQABgAIAAAAIQC2gziS/gAAAOEBAAATAAAAAAAAAAAAAAAAAAAAAABbQ29udGVu&#10;dF9UeXBlc10ueG1sUEsBAi0AFAAGAAgAAAAhADj9If/WAAAAlAEAAAsAAAAAAAAAAAAAAAAALwEA&#10;AF9yZWxzLy5yZWxzUEsBAi0AFAAGAAgAAAAhAOdrYiwuAgAAWAQAAA4AAAAAAAAAAAAAAAAALgIA&#10;AGRycy9lMm9Eb2MueG1sUEsBAi0AFAAGAAgAAAAhADm+QvngAAAACQEAAA8AAAAAAAAAAAAAAAAA&#10;iAQAAGRycy9kb3ducmV2LnhtbFBLBQYAAAAABAAEAPMAAACVBQAAAAA=&#10;">
                <v:textbox>
                  <w:txbxContent>
                    <w:p w:rsidR="004844F9" w:rsidRPr="000B6C4B" w:rsidRDefault="004844F9" w:rsidP="001946BB">
                      <w:pPr>
                        <w:rPr>
                          <w:b/>
                          <w:bCs/>
                          <w:i/>
                          <w:sz w:val="16"/>
                          <w:szCs w:val="16"/>
                        </w:rPr>
                      </w:pPr>
                      <w:r w:rsidRPr="000B6C4B">
                        <w:rPr>
                          <w:b/>
                          <w:bCs/>
                          <w:i/>
                          <w:sz w:val="16"/>
                          <w:szCs w:val="16"/>
                        </w:rPr>
                        <w:t xml:space="preserve">In sum, </w:t>
                      </w:r>
                      <w:r w:rsidR="00146093">
                        <w:rPr>
                          <w:b/>
                          <w:bCs/>
                          <w:i/>
                          <w:sz w:val="16"/>
                          <w:szCs w:val="16"/>
                        </w:rPr>
                        <w:t>Global Campus</w:t>
                      </w:r>
                      <w:r w:rsidRPr="000B6C4B">
                        <w:rPr>
                          <w:b/>
                          <w:bCs/>
                          <w:i/>
                          <w:sz w:val="16"/>
                          <w:szCs w:val="16"/>
                        </w:rPr>
                        <w:t xml:space="preserve"> is responsible for:</w:t>
                      </w:r>
                    </w:p>
                    <w:p w:rsidR="004844F9" w:rsidRPr="000B6C4B" w:rsidRDefault="004844F9" w:rsidP="001946BB">
                      <w:pPr>
                        <w:pStyle w:val="ListParagraph"/>
                        <w:numPr>
                          <w:ilvl w:val="0"/>
                          <w:numId w:val="14"/>
                        </w:numPr>
                        <w:contextualSpacing w:val="0"/>
                        <w:rPr>
                          <w:i/>
                          <w:sz w:val="16"/>
                          <w:szCs w:val="16"/>
                        </w:rPr>
                      </w:pPr>
                      <w:r w:rsidRPr="000B6C4B">
                        <w:rPr>
                          <w:i/>
                          <w:sz w:val="16"/>
                          <w:szCs w:val="16"/>
                        </w:rPr>
                        <w:t>Clone (or create) course content in the LMS course space from the most recently offered version of the course after the course and instructor are approved by the department in ROOMs</w:t>
                      </w:r>
                    </w:p>
                    <w:p w:rsidR="004844F9" w:rsidRPr="000B6C4B" w:rsidRDefault="004844F9" w:rsidP="001946BB">
                      <w:pPr>
                        <w:pStyle w:val="ListParagraph"/>
                        <w:numPr>
                          <w:ilvl w:val="0"/>
                          <w:numId w:val="14"/>
                        </w:numPr>
                        <w:contextualSpacing w:val="0"/>
                        <w:rPr>
                          <w:i/>
                          <w:sz w:val="16"/>
                          <w:szCs w:val="16"/>
                        </w:rPr>
                      </w:pPr>
                      <w:r w:rsidRPr="000B6C4B">
                        <w:rPr>
                          <w:i/>
                          <w:sz w:val="16"/>
                          <w:szCs w:val="16"/>
                        </w:rPr>
                        <w:t>Make changes and updates to the course based on information communicated by the instructor via Course Verification.</w:t>
                      </w:r>
                    </w:p>
                    <w:p w:rsidR="004844F9" w:rsidRPr="000B6C4B" w:rsidRDefault="004844F9" w:rsidP="001946BB">
                      <w:pPr>
                        <w:pStyle w:val="ListParagraph"/>
                        <w:numPr>
                          <w:ilvl w:val="0"/>
                          <w:numId w:val="14"/>
                        </w:numPr>
                        <w:contextualSpacing w:val="0"/>
                        <w:rPr>
                          <w:i/>
                          <w:sz w:val="16"/>
                          <w:szCs w:val="16"/>
                        </w:rPr>
                      </w:pPr>
                      <w:r w:rsidRPr="000B6C4B">
                        <w:rPr>
                          <w:i/>
                          <w:sz w:val="16"/>
                          <w:szCs w:val="16"/>
                        </w:rPr>
                        <w:t>Order text books based on information provided by the instructor through Course Verification.</w:t>
                      </w:r>
                    </w:p>
                    <w:p w:rsidR="004844F9" w:rsidRPr="000B6C4B" w:rsidRDefault="004844F9" w:rsidP="001946BB">
                      <w:pPr>
                        <w:pStyle w:val="ListParagraph"/>
                        <w:numPr>
                          <w:ilvl w:val="0"/>
                          <w:numId w:val="14"/>
                        </w:numPr>
                        <w:contextualSpacing w:val="0"/>
                        <w:rPr>
                          <w:i/>
                          <w:sz w:val="16"/>
                          <w:szCs w:val="16"/>
                        </w:rPr>
                      </w:pPr>
                      <w:r w:rsidRPr="000B6C4B">
                        <w:rPr>
                          <w:i/>
                          <w:sz w:val="16"/>
                          <w:szCs w:val="16"/>
                        </w:rPr>
                        <w:t>Provide 24/7 technical support</w:t>
                      </w:r>
                    </w:p>
                    <w:p w:rsidR="004844F9" w:rsidRPr="000B6C4B" w:rsidRDefault="004844F9" w:rsidP="001946BB">
                      <w:pPr>
                        <w:pStyle w:val="ListParagraph"/>
                        <w:numPr>
                          <w:ilvl w:val="0"/>
                          <w:numId w:val="14"/>
                        </w:numPr>
                        <w:contextualSpacing w:val="0"/>
                        <w:rPr>
                          <w:i/>
                          <w:sz w:val="16"/>
                          <w:szCs w:val="16"/>
                        </w:rPr>
                      </w:pPr>
                      <w:r w:rsidRPr="000B6C4B">
                        <w:rPr>
                          <w:i/>
                          <w:sz w:val="16"/>
                          <w:szCs w:val="16"/>
                        </w:rPr>
                        <w:t xml:space="preserve">Provides student support for non-content related issues.  </w:t>
                      </w:r>
                    </w:p>
                    <w:p w:rsidR="004844F9" w:rsidRPr="000B6C4B" w:rsidRDefault="004844F9" w:rsidP="001946BB">
                      <w:pPr>
                        <w:pStyle w:val="ListParagraph"/>
                        <w:numPr>
                          <w:ilvl w:val="0"/>
                          <w:numId w:val="14"/>
                        </w:numPr>
                        <w:contextualSpacing w:val="0"/>
                        <w:rPr>
                          <w:i/>
                          <w:sz w:val="16"/>
                          <w:szCs w:val="16"/>
                        </w:rPr>
                      </w:pPr>
                      <w:r w:rsidRPr="000B6C4B">
                        <w:rPr>
                          <w:i/>
                          <w:sz w:val="16"/>
                          <w:szCs w:val="16"/>
                        </w:rPr>
                        <w:t>Provide Instructor support and advice related to the unique aspects of online delivery.</w:t>
                      </w:r>
                    </w:p>
                    <w:p w:rsidR="004844F9" w:rsidRPr="00386C75" w:rsidRDefault="004844F9" w:rsidP="001946BB">
                      <w:pPr>
                        <w:pStyle w:val="ListParagraph"/>
                        <w:numPr>
                          <w:ilvl w:val="0"/>
                          <w:numId w:val="15"/>
                        </w:numPr>
                        <w:contextualSpacing w:val="0"/>
                        <w:rPr>
                          <w:i/>
                          <w:sz w:val="16"/>
                          <w:szCs w:val="16"/>
                        </w:rPr>
                      </w:pPr>
                      <w:r w:rsidRPr="000B6C4B">
                        <w:rPr>
                          <w:i/>
                          <w:sz w:val="16"/>
                          <w:szCs w:val="16"/>
                        </w:rPr>
                        <w:t xml:space="preserve">Provide instructional design expertise as needed to deliver a course modeled on </w:t>
                      </w:r>
                      <w:r w:rsidRPr="00386C75">
                        <w:rPr>
                          <w:i/>
                          <w:sz w:val="16"/>
                          <w:szCs w:val="16"/>
                        </w:rPr>
                        <w:t>The Global Campus best practices.</w:t>
                      </w:r>
                    </w:p>
                    <w:p w:rsidR="004844F9" w:rsidRPr="000B6C4B" w:rsidRDefault="004844F9" w:rsidP="001946BB">
                      <w:pPr>
                        <w:rPr>
                          <w:sz w:val="16"/>
                          <w:szCs w:val="16"/>
                        </w:rPr>
                      </w:pPr>
                    </w:p>
                  </w:txbxContent>
                </v:textbox>
                <w10:wrap type="square"/>
              </v:shape>
            </w:pict>
          </mc:Fallback>
        </mc:AlternateContent>
      </w:r>
      <w:r w:rsidR="00527668" w:rsidRPr="007F34C6">
        <w:rPr>
          <w:rFonts w:asciiTheme="minorHAnsi" w:hAnsiTheme="minorHAnsi"/>
          <w:b/>
          <w:sz w:val="22"/>
          <w:szCs w:val="22"/>
        </w:rPr>
        <w:t xml:space="preserve">V. </w:t>
      </w:r>
      <w:r w:rsidR="00CB4C6F" w:rsidRPr="007F34C6">
        <w:rPr>
          <w:rFonts w:asciiTheme="minorHAnsi" w:hAnsiTheme="minorHAnsi"/>
          <w:b/>
          <w:sz w:val="22"/>
          <w:szCs w:val="22"/>
        </w:rPr>
        <w:t xml:space="preserve"> The </w:t>
      </w:r>
      <w:r w:rsidR="007F34C6">
        <w:rPr>
          <w:rFonts w:asciiTheme="minorHAnsi" w:hAnsiTheme="minorHAnsi"/>
          <w:b/>
          <w:sz w:val="22"/>
          <w:szCs w:val="22"/>
        </w:rPr>
        <w:t>R</w:t>
      </w:r>
      <w:r w:rsidR="00CB4C6F" w:rsidRPr="007F34C6">
        <w:rPr>
          <w:rFonts w:asciiTheme="minorHAnsi" w:hAnsiTheme="minorHAnsi"/>
          <w:b/>
          <w:sz w:val="22"/>
          <w:szCs w:val="22"/>
        </w:rPr>
        <w:t>ole of</w:t>
      </w:r>
      <w:r w:rsidR="00907E45" w:rsidRPr="007F34C6">
        <w:rPr>
          <w:rFonts w:asciiTheme="minorHAnsi" w:hAnsiTheme="minorHAnsi"/>
          <w:b/>
          <w:sz w:val="22"/>
          <w:szCs w:val="22"/>
        </w:rPr>
        <w:t xml:space="preserve"> </w:t>
      </w:r>
      <w:r w:rsidRPr="007F34C6">
        <w:rPr>
          <w:rFonts w:asciiTheme="minorHAnsi" w:hAnsiTheme="minorHAnsi"/>
          <w:b/>
          <w:sz w:val="22"/>
          <w:szCs w:val="22"/>
        </w:rPr>
        <w:t>Global Campus</w:t>
      </w:r>
      <w:r w:rsidR="00A278C2" w:rsidRPr="007F34C6">
        <w:rPr>
          <w:rFonts w:asciiTheme="minorHAnsi" w:hAnsiTheme="minorHAnsi"/>
          <w:b/>
          <w:sz w:val="22"/>
          <w:szCs w:val="22"/>
        </w:rPr>
        <w:t xml:space="preserve"> </w:t>
      </w:r>
      <w:r w:rsidR="007F34C6">
        <w:rPr>
          <w:rFonts w:asciiTheme="minorHAnsi" w:hAnsiTheme="minorHAnsi"/>
          <w:b/>
          <w:sz w:val="22"/>
          <w:szCs w:val="22"/>
        </w:rPr>
        <w:t>P</w:t>
      </w:r>
      <w:r w:rsidR="00996BD5" w:rsidRPr="007F34C6">
        <w:rPr>
          <w:rFonts w:asciiTheme="minorHAnsi" w:hAnsiTheme="minorHAnsi"/>
          <w:b/>
          <w:sz w:val="22"/>
          <w:szCs w:val="22"/>
        </w:rPr>
        <w:t>ersonnel</w:t>
      </w:r>
      <w:r w:rsidR="00D67E29" w:rsidRPr="007F34C6">
        <w:rPr>
          <w:rFonts w:asciiTheme="minorHAnsi" w:hAnsiTheme="minorHAnsi"/>
          <w:b/>
          <w:sz w:val="22"/>
          <w:szCs w:val="22"/>
        </w:rPr>
        <w:t>:</w:t>
      </w:r>
    </w:p>
    <w:p w:rsidR="00CB4C6F" w:rsidRPr="007F34C6" w:rsidRDefault="00146093" w:rsidP="006B07E0">
      <w:pPr>
        <w:pStyle w:val="ListParagraph"/>
        <w:numPr>
          <w:ilvl w:val="0"/>
          <w:numId w:val="11"/>
        </w:numPr>
        <w:ind w:left="720"/>
        <w:rPr>
          <w:rFonts w:asciiTheme="minorHAnsi" w:hAnsiTheme="minorHAnsi"/>
          <w:sz w:val="22"/>
          <w:szCs w:val="22"/>
        </w:rPr>
      </w:pPr>
      <w:r w:rsidRPr="007F34C6">
        <w:rPr>
          <w:rFonts w:asciiTheme="minorHAnsi" w:hAnsiTheme="minorHAnsi"/>
          <w:sz w:val="22"/>
          <w:szCs w:val="22"/>
        </w:rPr>
        <w:t>Global Campus</w:t>
      </w:r>
      <w:r w:rsidR="00CB4C6F" w:rsidRPr="007F34C6">
        <w:rPr>
          <w:rFonts w:asciiTheme="minorHAnsi" w:hAnsiTheme="minorHAnsi"/>
          <w:sz w:val="22"/>
          <w:szCs w:val="22"/>
        </w:rPr>
        <w:t xml:space="preserve"> provides student support for non-content related issues.  Student concerns regarding the instructor will follow academic rule 104 as described above.</w:t>
      </w:r>
    </w:p>
    <w:p w:rsidR="00CB4C6F" w:rsidRPr="007F34C6" w:rsidRDefault="00146093" w:rsidP="006B07E0">
      <w:pPr>
        <w:pStyle w:val="ListParagraph"/>
        <w:numPr>
          <w:ilvl w:val="0"/>
          <w:numId w:val="11"/>
        </w:numPr>
        <w:ind w:left="720"/>
        <w:rPr>
          <w:rFonts w:asciiTheme="minorHAnsi" w:hAnsiTheme="minorHAnsi"/>
          <w:sz w:val="22"/>
          <w:szCs w:val="22"/>
        </w:rPr>
      </w:pPr>
      <w:r w:rsidRPr="007F34C6">
        <w:rPr>
          <w:rFonts w:asciiTheme="minorHAnsi" w:hAnsiTheme="minorHAnsi"/>
          <w:sz w:val="22"/>
          <w:szCs w:val="22"/>
        </w:rPr>
        <w:t>Global Campus</w:t>
      </w:r>
      <w:r w:rsidR="00CB4C6F" w:rsidRPr="007F34C6">
        <w:rPr>
          <w:rFonts w:asciiTheme="minorHAnsi" w:hAnsiTheme="minorHAnsi"/>
          <w:sz w:val="22"/>
          <w:szCs w:val="22"/>
        </w:rPr>
        <w:t xml:space="preserve"> assigns an eLearning Consultant to each course/instructor to provide support related to the unique aspects of online delivery.</w:t>
      </w:r>
    </w:p>
    <w:p w:rsidR="007B751B" w:rsidRPr="007F34C6" w:rsidRDefault="00146093" w:rsidP="006B07E0">
      <w:pPr>
        <w:pStyle w:val="ListParagraph"/>
        <w:numPr>
          <w:ilvl w:val="0"/>
          <w:numId w:val="11"/>
        </w:numPr>
        <w:ind w:left="720"/>
        <w:rPr>
          <w:rFonts w:asciiTheme="minorHAnsi" w:hAnsiTheme="minorHAnsi"/>
          <w:sz w:val="22"/>
          <w:szCs w:val="22"/>
        </w:rPr>
      </w:pPr>
      <w:r w:rsidRPr="007F34C6">
        <w:rPr>
          <w:rFonts w:asciiTheme="minorHAnsi" w:hAnsiTheme="minorHAnsi"/>
          <w:sz w:val="22"/>
          <w:szCs w:val="22"/>
        </w:rPr>
        <w:lastRenderedPageBreak/>
        <w:t>Global Campus</w:t>
      </w:r>
      <w:r w:rsidR="007B751B" w:rsidRPr="007F34C6">
        <w:rPr>
          <w:rFonts w:asciiTheme="minorHAnsi" w:hAnsiTheme="minorHAnsi"/>
          <w:sz w:val="22"/>
          <w:szCs w:val="22"/>
        </w:rPr>
        <w:t xml:space="preserve"> assigns an eLearning Consultant to each course/instructor being newly or redesigned to ensure the quality of the course meets </w:t>
      </w:r>
      <w:r w:rsidRPr="007F34C6">
        <w:rPr>
          <w:rFonts w:asciiTheme="minorHAnsi" w:hAnsiTheme="minorHAnsi"/>
          <w:sz w:val="22"/>
          <w:szCs w:val="22"/>
        </w:rPr>
        <w:t>Global Campus</w:t>
      </w:r>
      <w:r w:rsidR="007B751B" w:rsidRPr="007F34C6">
        <w:rPr>
          <w:rFonts w:asciiTheme="minorHAnsi" w:hAnsiTheme="minorHAnsi"/>
          <w:sz w:val="22"/>
          <w:szCs w:val="22"/>
        </w:rPr>
        <w:t xml:space="preserve"> best practice standards and to provide design advice and support to instructors new to the online environment.</w:t>
      </w:r>
    </w:p>
    <w:p w:rsidR="00CB4C6F" w:rsidRPr="007F34C6" w:rsidRDefault="00146093" w:rsidP="006B07E0">
      <w:pPr>
        <w:pStyle w:val="ListParagraph"/>
        <w:numPr>
          <w:ilvl w:val="0"/>
          <w:numId w:val="11"/>
        </w:numPr>
        <w:ind w:left="720"/>
        <w:rPr>
          <w:rFonts w:asciiTheme="minorHAnsi" w:hAnsiTheme="minorHAnsi"/>
          <w:sz w:val="22"/>
          <w:szCs w:val="22"/>
        </w:rPr>
      </w:pPr>
      <w:r w:rsidRPr="007F34C6">
        <w:rPr>
          <w:rFonts w:asciiTheme="minorHAnsi" w:hAnsiTheme="minorHAnsi"/>
          <w:sz w:val="22"/>
          <w:szCs w:val="22"/>
        </w:rPr>
        <w:t>Global Campus</w:t>
      </w:r>
      <w:r w:rsidR="00CB4C6F" w:rsidRPr="007F34C6">
        <w:rPr>
          <w:rFonts w:asciiTheme="minorHAnsi" w:hAnsiTheme="minorHAnsi"/>
          <w:sz w:val="22"/>
          <w:szCs w:val="22"/>
        </w:rPr>
        <w:t xml:space="preserve"> provides 24/7 technical support to instructors and students – see related section above.</w:t>
      </w:r>
    </w:p>
    <w:p w:rsidR="00A653EE" w:rsidRPr="007F34C6" w:rsidRDefault="003512CE" w:rsidP="006B07E0">
      <w:pPr>
        <w:numPr>
          <w:ilvl w:val="0"/>
          <w:numId w:val="11"/>
        </w:numPr>
        <w:ind w:left="720"/>
        <w:rPr>
          <w:rFonts w:asciiTheme="minorHAnsi" w:hAnsiTheme="minorHAnsi"/>
          <w:sz w:val="22"/>
          <w:szCs w:val="22"/>
        </w:rPr>
      </w:pPr>
      <w:r w:rsidRPr="007F34C6">
        <w:rPr>
          <w:rFonts w:asciiTheme="minorHAnsi" w:hAnsiTheme="minorHAnsi"/>
          <w:sz w:val="22"/>
          <w:szCs w:val="22"/>
        </w:rPr>
        <w:t xml:space="preserve">Given the unique nature of </w:t>
      </w:r>
      <w:r w:rsidR="001C60B8" w:rsidRPr="007F34C6">
        <w:rPr>
          <w:rFonts w:asciiTheme="minorHAnsi" w:hAnsiTheme="minorHAnsi"/>
          <w:sz w:val="22"/>
          <w:szCs w:val="22"/>
        </w:rPr>
        <w:t>o</w:t>
      </w:r>
      <w:r w:rsidR="00B44E7F" w:rsidRPr="007F34C6">
        <w:rPr>
          <w:rFonts w:asciiTheme="minorHAnsi" w:hAnsiTheme="minorHAnsi"/>
          <w:sz w:val="22"/>
          <w:szCs w:val="22"/>
        </w:rPr>
        <w:t xml:space="preserve">nline </w:t>
      </w:r>
      <w:r w:rsidRPr="007F34C6">
        <w:rPr>
          <w:rFonts w:asciiTheme="minorHAnsi" w:hAnsiTheme="minorHAnsi"/>
          <w:sz w:val="22"/>
          <w:szCs w:val="22"/>
        </w:rPr>
        <w:t xml:space="preserve">courses </w:t>
      </w:r>
      <w:r w:rsidR="00A878D9" w:rsidRPr="007F34C6">
        <w:rPr>
          <w:rFonts w:asciiTheme="minorHAnsi" w:hAnsiTheme="minorHAnsi"/>
          <w:sz w:val="22"/>
          <w:szCs w:val="22"/>
        </w:rPr>
        <w:t xml:space="preserve">offered through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Pr="007F34C6">
        <w:rPr>
          <w:rFonts w:asciiTheme="minorHAnsi" w:hAnsiTheme="minorHAnsi"/>
          <w:sz w:val="22"/>
          <w:szCs w:val="22"/>
        </w:rPr>
        <w:t xml:space="preserve">(including </w:t>
      </w:r>
      <w:r w:rsidR="007B751B" w:rsidRPr="007F34C6">
        <w:rPr>
          <w:rFonts w:asciiTheme="minorHAnsi" w:hAnsiTheme="minorHAnsi"/>
          <w:sz w:val="22"/>
          <w:szCs w:val="22"/>
        </w:rPr>
        <w:t>the format</w:t>
      </w:r>
      <w:r w:rsidRPr="007F34C6">
        <w:rPr>
          <w:rFonts w:asciiTheme="minorHAnsi" w:hAnsiTheme="minorHAnsi"/>
          <w:sz w:val="22"/>
          <w:szCs w:val="22"/>
        </w:rPr>
        <w:t xml:space="preserve"> of these courses, the way instructor</w:t>
      </w:r>
      <w:r w:rsidR="008C5EA7" w:rsidRPr="007F34C6">
        <w:rPr>
          <w:rFonts w:asciiTheme="minorHAnsi" w:hAnsiTheme="minorHAnsi"/>
          <w:sz w:val="22"/>
          <w:szCs w:val="22"/>
        </w:rPr>
        <w:t>-</w:t>
      </w:r>
      <w:r w:rsidRPr="007F34C6">
        <w:rPr>
          <w:rFonts w:asciiTheme="minorHAnsi" w:hAnsiTheme="minorHAnsi"/>
          <w:sz w:val="22"/>
          <w:szCs w:val="22"/>
        </w:rPr>
        <w:t xml:space="preserve">student communication occurs, as well as the additional channel of communication between students and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Pr="007F34C6">
        <w:rPr>
          <w:rFonts w:asciiTheme="minorHAnsi" w:hAnsiTheme="minorHAnsi"/>
          <w:sz w:val="22"/>
          <w:szCs w:val="22"/>
        </w:rPr>
        <w:t xml:space="preserve">personnel), in many instances perceived problems or issues that arise in courses may be reported to personnel in the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Pr="007F34C6">
        <w:rPr>
          <w:rFonts w:asciiTheme="minorHAnsi" w:hAnsiTheme="minorHAnsi"/>
          <w:sz w:val="22"/>
          <w:szCs w:val="22"/>
        </w:rPr>
        <w:t>office rather than the instructor or department cha</w:t>
      </w:r>
      <w:r w:rsidR="009B2A1E" w:rsidRPr="007F34C6">
        <w:rPr>
          <w:rFonts w:asciiTheme="minorHAnsi" w:hAnsiTheme="minorHAnsi"/>
          <w:sz w:val="22"/>
          <w:szCs w:val="22"/>
        </w:rPr>
        <w:t xml:space="preserve">ir on the Pullman campus.  </w:t>
      </w:r>
      <w:r w:rsidR="00A653EE" w:rsidRPr="007F34C6">
        <w:rPr>
          <w:rFonts w:asciiTheme="minorHAnsi" w:hAnsiTheme="minorHAnsi"/>
          <w:sz w:val="22"/>
          <w:szCs w:val="22"/>
        </w:rPr>
        <w:t xml:space="preserve">In order to provide support to students and faculty, </w:t>
      </w:r>
      <w:r w:rsidR="00501C2D" w:rsidRPr="007F34C6">
        <w:rPr>
          <w:rFonts w:asciiTheme="minorHAnsi" w:hAnsiTheme="minorHAnsi"/>
          <w:sz w:val="22"/>
          <w:szCs w:val="22"/>
        </w:rPr>
        <w:t xml:space="preserve">various </w:t>
      </w:r>
      <w:r w:rsidR="00146093" w:rsidRPr="007F34C6">
        <w:rPr>
          <w:rFonts w:asciiTheme="minorHAnsi" w:hAnsiTheme="minorHAnsi"/>
          <w:sz w:val="22"/>
          <w:szCs w:val="22"/>
        </w:rPr>
        <w:t>Global Campus</w:t>
      </w:r>
      <w:r w:rsidR="00B44E7F" w:rsidRPr="007F34C6">
        <w:rPr>
          <w:rFonts w:asciiTheme="minorHAnsi" w:hAnsiTheme="minorHAnsi"/>
          <w:sz w:val="22"/>
          <w:szCs w:val="22"/>
        </w:rPr>
        <w:t xml:space="preserve"> </w:t>
      </w:r>
      <w:r w:rsidR="00A653EE" w:rsidRPr="007F34C6">
        <w:rPr>
          <w:rFonts w:asciiTheme="minorHAnsi" w:hAnsiTheme="minorHAnsi"/>
          <w:sz w:val="22"/>
          <w:szCs w:val="22"/>
        </w:rPr>
        <w:t xml:space="preserve">personnel </w:t>
      </w:r>
      <w:r w:rsidR="00501C2D" w:rsidRPr="007F34C6">
        <w:rPr>
          <w:rFonts w:asciiTheme="minorHAnsi" w:hAnsiTheme="minorHAnsi"/>
          <w:sz w:val="22"/>
          <w:szCs w:val="22"/>
        </w:rPr>
        <w:t xml:space="preserve">have been granted </w:t>
      </w:r>
      <w:r w:rsidR="00F151C9" w:rsidRPr="007F34C6">
        <w:rPr>
          <w:rFonts w:asciiTheme="minorHAnsi" w:hAnsiTheme="minorHAnsi"/>
          <w:sz w:val="22"/>
          <w:szCs w:val="22"/>
        </w:rPr>
        <w:t>access to the instructor’s</w:t>
      </w:r>
      <w:r w:rsidR="00A653EE" w:rsidRPr="007F34C6">
        <w:rPr>
          <w:rFonts w:asciiTheme="minorHAnsi" w:hAnsiTheme="minorHAnsi"/>
          <w:sz w:val="22"/>
          <w:szCs w:val="22"/>
        </w:rPr>
        <w:t xml:space="preserve"> course space, including</w:t>
      </w:r>
      <w:r w:rsidR="009E7D03" w:rsidRPr="007F34C6">
        <w:rPr>
          <w:rFonts w:asciiTheme="minorHAnsi" w:hAnsiTheme="minorHAnsi"/>
          <w:sz w:val="22"/>
          <w:szCs w:val="22"/>
        </w:rPr>
        <w:t xml:space="preserve"> eLC</w:t>
      </w:r>
      <w:r w:rsidR="00501C2D" w:rsidRPr="007F34C6">
        <w:rPr>
          <w:rFonts w:asciiTheme="minorHAnsi" w:hAnsiTheme="minorHAnsi"/>
          <w:sz w:val="22"/>
          <w:szCs w:val="22"/>
        </w:rPr>
        <w:t xml:space="preserve">, technical support, </w:t>
      </w:r>
      <w:r w:rsidR="009E7D03" w:rsidRPr="007F34C6">
        <w:rPr>
          <w:rFonts w:asciiTheme="minorHAnsi" w:hAnsiTheme="minorHAnsi"/>
          <w:sz w:val="22"/>
          <w:szCs w:val="22"/>
        </w:rPr>
        <w:t xml:space="preserve">computing and production </w:t>
      </w:r>
      <w:r w:rsidR="00A653EE" w:rsidRPr="007F34C6">
        <w:rPr>
          <w:rFonts w:asciiTheme="minorHAnsi" w:hAnsiTheme="minorHAnsi"/>
          <w:sz w:val="22"/>
          <w:szCs w:val="22"/>
        </w:rPr>
        <w:t>personnel</w:t>
      </w:r>
      <w:r w:rsidR="000A7AE3" w:rsidRPr="007F34C6">
        <w:rPr>
          <w:rFonts w:asciiTheme="minorHAnsi" w:hAnsiTheme="minorHAnsi"/>
          <w:sz w:val="22"/>
          <w:szCs w:val="22"/>
        </w:rPr>
        <w:t xml:space="preserve">. </w:t>
      </w:r>
      <w:r w:rsidR="00A653EE" w:rsidRPr="007F34C6">
        <w:rPr>
          <w:rFonts w:asciiTheme="minorHAnsi" w:hAnsiTheme="minorHAnsi"/>
          <w:sz w:val="22"/>
          <w:szCs w:val="22"/>
        </w:rPr>
        <w:t xml:space="preserve">If </w:t>
      </w:r>
      <w:r w:rsidR="00F151C9" w:rsidRPr="007F34C6">
        <w:rPr>
          <w:rFonts w:asciiTheme="minorHAnsi" w:hAnsiTheme="minorHAnsi"/>
          <w:sz w:val="22"/>
          <w:szCs w:val="22"/>
        </w:rPr>
        <w:t>the instructor</w:t>
      </w:r>
      <w:r w:rsidR="00A653EE" w:rsidRPr="007F34C6">
        <w:rPr>
          <w:rFonts w:asciiTheme="minorHAnsi" w:hAnsiTheme="minorHAnsi"/>
          <w:sz w:val="22"/>
          <w:szCs w:val="22"/>
        </w:rPr>
        <w:t xml:space="preserve"> would like more information about </w:t>
      </w:r>
      <w:r w:rsidR="00501C2D" w:rsidRPr="007F34C6">
        <w:rPr>
          <w:rFonts w:asciiTheme="minorHAnsi" w:hAnsiTheme="minorHAnsi"/>
          <w:sz w:val="22"/>
          <w:szCs w:val="22"/>
        </w:rPr>
        <w:t xml:space="preserve">who has access, </w:t>
      </w:r>
      <w:r w:rsidR="004A409B" w:rsidRPr="007F34C6">
        <w:rPr>
          <w:rFonts w:asciiTheme="minorHAnsi" w:hAnsiTheme="minorHAnsi"/>
          <w:sz w:val="22"/>
          <w:szCs w:val="22"/>
        </w:rPr>
        <w:t xml:space="preserve">or </w:t>
      </w:r>
      <w:r w:rsidR="00F151C9" w:rsidRPr="007F34C6">
        <w:rPr>
          <w:rFonts w:asciiTheme="minorHAnsi" w:hAnsiTheme="minorHAnsi"/>
          <w:sz w:val="22"/>
          <w:szCs w:val="22"/>
        </w:rPr>
        <w:t>has</w:t>
      </w:r>
      <w:r w:rsidR="004A409B" w:rsidRPr="007F34C6">
        <w:rPr>
          <w:rFonts w:asciiTheme="minorHAnsi" w:hAnsiTheme="minorHAnsi"/>
          <w:sz w:val="22"/>
          <w:szCs w:val="22"/>
        </w:rPr>
        <w:t xml:space="preserve"> a desire to restrict access, </w:t>
      </w:r>
      <w:r w:rsidR="00F151C9" w:rsidRPr="007F34C6">
        <w:rPr>
          <w:rFonts w:asciiTheme="minorHAnsi" w:hAnsiTheme="minorHAnsi"/>
          <w:sz w:val="22"/>
          <w:szCs w:val="22"/>
        </w:rPr>
        <w:t>he/she may</w:t>
      </w:r>
      <w:r w:rsidR="00A653EE" w:rsidRPr="007F34C6">
        <w:rPr>
          <w:rFonts w:asciiTheme="minorHAnsi" w:hAnsiTheme="minorHAnsi"/>
          <w:sz w:val="22"/>
          <w:szCs w:val="22"/>
        </w:rPr>
        <w:t xml:space="preserve"> contact the </w:t>
      </w:r>
      <w:r w:rsidR="00DF7243" w:rsidRPr="007F34C6">
        <w:rPr>
          <w:rFonts w:asciiTheme="minorHAnsi" w:hAnsiTheme="minorHAnsi"/>
          <w:sz w:val="22"/>
          <w:szCs w:val="22"/>
        </w:rPr>
        <w:t>eLC</w:t>
      </w:r>
      <w:r w:rsidR="00A653EE" w:rsidRPr="007F34C6">
        <w:rPr>
          <w:rFonts w:asciiTheme="minorHAnsi" w:hAnsiTheme="minorHAnsi"/>
          <w:sz w:val="22"/>
          <w:szCs w:val="22"/>
        </w:rPr>
        <w:t xml:space="preserve">.  </w:t>
      </w:r>
    </w:p>
    <w:p w:rsidR="00AF7590" w:rsidRPr="007F34C6" w:rsidRDefault="00AF7590" w:rsidP="006B07E0">
      <w:pPr>
        <w:rPr>
          <w:rFonts w:asciiTheme="minorHAnsi" w:hAnsiTheme="minorHAnsi"/>
          <w:sz w:val="22"/>
          <w:szCs w:val="22"/>
        </w:rPr>
      </w:pPr>
    </w:p>
    <w:p w:rsidR="000D19AA" w:rsidRPr="007F34C6" w:rsidRDefault="000D19AA" w:rsidP="006B07E0">
      <w:pPr>
        <w:rPr>
          <w:rFonts w:asciiTheme="minorHAnsi" w:hAnsiTheme="minorHAnsi"/>
          <w:b/>
          <w:sz w:val="22"/>
          <w:szCs w:val="22"/>
        </w:rPr>
      </w:pPr>
      <w:r w:rsidRPr="007F34C6">
        <w:rPr>
          <w:rFonts w:asciiTheme="minorHAnsi" w:hAnsiTheme="minorHAnsi"/>
          <w:b/>
          <w:sz w:val="22"/>
          <w:szCs w:val="22"/>
        </w:rPr>
        <w:t>V</w:t>
      </w:r>
      <w:r w:rsidR="00A278C2" w:rsidRPr="007F34C6">
        <w:rPr>
          <w:rFonts w:asciiTheme="minorHAnsi" w:hAnsiTheme="minorHAnsi"/>
          <w:b/>
          <w:sz w:val="22"/>
          <w:szCs w:val="22"/>
        </w:rPr>
        <w:t>I</w:t>
      </w:r>
      <w:r w:rsidRPr="007F34C6">
        <w:rPr>
          <w:rFonts w:asciiTheme="minorHAnsi" w:hAnsiTheme="minorHAnsi"/>
          <w:b/>
          <w:sz w:val="22"/>
          <w:szCs w:val="22"/>
        </w:rPr>
        <w:t xml:space="preserve">. Specific information/ suggestions for “Blended” courses:  </w:t>
      </w:r>
    </w:p>
    <w:p w:rsidR="000D19AA" w:rsidRPr="007F34C6" w:rsidRDefault="00146093" w:rsidP="006B07E0">
      <w:pPr>
        <w:numPr>
          <w:ilvl w:val="1"/>
          <w:numId w:val="10"/>
        </w:numPr>
        <w:ind w:left="720"/>
        <w:rPr>
          <w:rFonts w:asciiTheme="minorHAnsi" w:hAnsiTheme="minorHAnsi"/>
          <w:b/>
          <w:sz w:val="22"/>
          <w:szCs w:val="22"/>
        </w:rPr>
      </w:pPr>
      <w:r w:rsidRPr="007F34C6">
        <w:rPr>
          <w:rFonts w:asciiTheme="minorHAnsi" w:hAnsiTheme="minorHAnsi"/>
          <w:sz w:val="22"/>
          <w:szCs w:val="22"/>
        </w:rPr>
        <w:t>Global Campus</w:t>
      </w:r>
      <w:r w:rsidR="000D19AA" w:rsidRPr="007F34C6">
        <w:rPr>
          <w:rFonts w:asciiTheme="minorHAnsi" w:hAnsiTheme="minorHAnsi"/>
          <w:sz w:val="22"/>
          <w:szCs w:val="22"/>
        </w:rPr>
        <w:t xml:space="preserve"> has created an Online orientation specifically for Pul</w:t>
      </w:r>
      <w:r w:rsidR="00A278C2" w:rsidRPr="007F34C6">
        <w:rPr>
          <w:rFonts w:asciiTheme="minorHAnsi" w:hAnsiTheme="minorHAnsi"/>
          <w:sz w:val="22"/>
          <w:szCs w:val="22"/>
        </w:rPr>
        <w:t xml:space="preserve">lman </w:t>
      </w:r>
      <w:r w:rsidR="00D25E82" w:rsidRPr="007F34C6">
        <w:rPr>
          <w:rFonts w:asciiTheme="minorHAnsi" w:hAnsiTheme="minorHAnsi"/>
          <w:sz w:val="22"/>
          <w:szCs w:val="22"/>
        </w:rPr>
        <w:t>on-campus</w:t>
      </w:r>
      <w:r w:rsidR="000D19AA" w:rsidRPr="007F34C6">
        <w:rPr>
          <w:rFonts w:asciiTheme="minorHAnsi" w:hAnsiTheme="minorHAnsi"/>
          <w:sz w:val="22"/>
          <w:szCs w:val="22"/>
        </w:rPr>
        <w:t xml:space="preserve"> students which will give students actual experience in the course space: </w:t>
      </w:r>
      <w:r w:rsidR="00D25E82" w:rsidRPr="007F34C6" w:rsidDel="00D25E82">
        <w:rPr>
          <w:rFonts w:asciiTheme="minorHAnsi" w:hAnsiTheme="minorHAnsi"/>
          <w:sz w:val="22"/>
          <w:szCs w:val="22"/>
        </w:rPr>
        <w:t xml:space="preserve"> </w:t>
      </w:r>
      <w:r w:rsidR="007B751B" w:rsidRPr="007F34C6">
        <w:rPr>
          <w:rFonts w:asciiTheme="minorHAnsi" w:hAnsiTheme="minorHAnsi"/>
          <w:sz w:val="22"/>
          <w:szCs w:val="22"/>
        </w:rPr>
        <w:t>Many o</w:t>
      </w:r>
      <w:r w:rsidR="000D19AA" w:rsidRPr="007F34C6">
        <w:rPr>
          <w:rFonts w:asciiTheme="minorHAnsi" w:hAnsiTheme="minorHAnsi"/>
          <w:sz w:val="22"/>
          <w:szCs w:val="22"/>
        </w:rPr>
        <w:t xml:space="preserve">nline courses may also have “virtual mentors” (VMs) who help students be more proactive and self-motivated (as well as help with tech issues).  </w:t>
      </w:r>
      <w:r w:rsidRPr="007F34C6">
        <w:rPr>
          <w:rFonts w:asciiTheme="minorHAnsi" w:hAnsiTheme="minorHAnsi"/>
          <w:sz w:val="22"/>
          <w:szCs w:val="22"/>
        </w:rPr>
        <w:t>G</w:t>
      </w:r>
      <w:r w:rsidR="006B07E0">
        <w:rPr>
          <w:rFonts w:asciiTheme="minorHAnsi" w:hAnsiTheme="minorHAnsi"/>
          <w:sz w:val="22"/>
          <w:szCs w:val="22"/>
        </w:rPr>
        <w:t>lobal Campus</w:t>
      </w:r>
      <w:r w:rsidR="000D19AA" w:rsidRPr="007F34C6">
        <w:rPr>
          <w:rFonts w:asciiTheme="minorHAnsi" w:hAnsiTheme="minorHAnsi"/>
          <w:sz w:val="22"/>
          <w:szCs w:val="22"/>
        </w:rPr>
        <w:t xml:space="preserve"> will try to have VMs in all blended courses.  </w:t>
      </w:r>
    </w:p>
    <w:p w:rsidR="00146093" w:rsidRPr="007F34C6" w:rsidRDefault="00146093" w:rsidP="006B07E0">
      <w:pPr>
        <w:numPr>
          <w:ilvl w:val="1"/>
          <w:numId w:val="10"/>
        </w:numPr>
        <w:ind w:left="720"/>
        <w:rPr>
          <w:rFonts w:asciiTheme="minorHAnsi" w:hAnsiTheme="minorHAnsi"/>
          <w:b/>
          <w:sz w:val="22"/>
          <w:szCs w:val="22"/>
        </w:rPr>
      </w:pPr>
      <w:r w:rsidRPr="007F34C6">
        <w:rPr>
          <w:rFonts w:asciiTheme="minorHAnsi" w:hAnsiTheme="minorHAnsi"/>
          <w:sz w:val="22"/>
          <w:szCs w:val="22"/>
        </w:rPr>
        <w:t>Global Campus facilitates delivery of proctored exams.</w:t>
      </w:r>
    </w:p>
    <w:p w:rsidR="00146093" w:rsidRPr="007F34C6" w:rsidRDefault="00146093" w:rsidP="006B07E0">
      <w:pPr>
        <w:numPr>
          <w:ilvl w:val="0"/>
          <w:numId w:val="10"/>
        </w:numPr>
        <w:rPr>
          <w:rFonts w:asciiTheme="minorHAnsi" w:hAnsiTheme="minorHAnsi"/>
          <w:b/>
          <w:sz w:val="22"/>
          <w:szCs w:val="22"/>
        </w:rPr>
      </w:pPr>
      <w:r w:rsidRPr="007F34C6">
        <w:rPr>
          <w:rFonts w:asciiTheme="minorHAnsi" w:hAnsiTheme="minorHAnsi"/>
          <w:sz w:val="22"/>
          <w:szCs w:val="22"/>
        </w:rPr>
        <w:t>Global Campus Online Proctoring Services can proctor any online exam in an online course space.</w:t>
      </w:r>
    </w:p>
    <w:p w:rsidR="00146093" w:rsidRPr="007F34C6" w:rsidRDefault="00146093" w:rsidP="006B07E0">
      <w:pPr>
        <w:numPr>
          <w:ilvl w:val="0"/>
          <w:numId w:val="10"/>
        </w:numPr>
        <w:rPr>
          <w:rFonts w:asciiTheme="minorHAnsi" w:hAnsiTheme="minorHAnsi"/>
          <w:b/>
          <w:sz w:val="22"/>
          <w:szCs w:val="22"/>
        </w:rPr>
      </w:pPr>
      <w:r w:rsidRPr="007F34C6">
        <w:rPr>
          <w:rFonts w:asciiTheme="minorHAnsi" w:hAnsiTheme="minorHAnsi"/>
          <w:sz w:val="22"/>
          <w:szCs w:val="22"/>
        </w:rPr>
        <w:t>Paper based exams and third party proctoring can also be accommodated.  Please talk with your eLearning Consultant for more information.</w:t>
      </w: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Default="00A278C2" w:rsidP="006B07E0">
      <w:pPr>
        <w:rPr>
          <w:rFonts w:asciiTheme="minorHAnsi" w:hAnsiTheme="minorHAnsi"/>
          <w:b/>
          <w:caps/>
          <w:sz w:val="22"/>
          <w:szCs w:val="22"/>
        </w:rPr>
      </w:pPr>
    </w:p>
    <w:p w:rsidR="007F34C6" w:rsidRPr="007F34C6" w:rsidRDefault="007F34C6"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A278C2" w:rsidRPr="007F34C6" w:rsidRDefault="00A278C2" w:rsidP="006B07E0">
      <w:pPr>
        <w:rPr>
          <w:rFonts w:asciiTheme="minorHAnsi" w:hAnsiTheme="minorHAnsi"/>
          <w:b/>
          <w:caps/>
          <w:sz w:val="22"/>
          <w:szCs w:val="22"/>
        </w:rPr>
      </w:pPr>
    </w:p>
    <w:p w:rsidR="00C65E12" w:rsidRDefault="00C65E12" w:rsidP="006B07E0">
      <w:pPr>
        <w:rPr>
          <w:rFonts w:asciiTheme="minorHAnsi" w:hAnsiTheme="minorHAnsi"/>
          <w:b/>
          <w:caps/>
          <w:sz w:val="22"/>
          <w:szCs w:val="22"/>
        </w:rPr>
      </w:pPr>
    </w:p>
    <w:p w:rsidR="009B0FF1" w:rsidRPr="007F34C6" w:rsidRDefault="00AF7590" w:rsidP="006B07E0">
      <w:pPr>
        <w:rPr>
          <w:rFonts w:asciiTheme="minorHAnsi" w:hAnsiTheme="minorHAnsi"/>
          <w:b/>
          <w:caps/>
          <w:sz w:val="22"/>
          <w:szCs w:val="22"/>
        </w:rPr>
      </w:pPr>
      <w:r w:rsidRPr="007F34C6">
        <w:rPr>
          <w:rFonts w:asciiTheme="minorHAnsi" w:hAnsiTheme="minorHAnsi"/>
          <w:b/>
          <w:caps/>
          <w:sz w:val="22"/>
          <w:szCs w:val="22"/>
        </w:rPr>
        <w:lastRenderedPageBreak/>
        <w:t xml:space="preserve">Appendix </w:t>
      </w:r>
      <w:r w:rsidR="000D19AA" w:rsidRPr="007F34C6">
        <w:rPr>
          <w:rFonts w:asciiTheme="minorHAnsi" w:hAnsiTheme="minorHAnsi"/>
          <w:b/>
          <w:caps/>
          <w:sz w:val="22"/>
          <w:szCs w:val="22"/>
        </w:rPr>
        <w:t>A</w:t>
      </w:r>
    </w:p>
    <w:p w:rsidR="00C64305" w:rsidRPr="007F34C6" w:rsidRDefault="00C64305" w:rsidP="006B07E0">
      <w:pPr>
        <w:rPr>
          <w:rFonts w:asciiTheme="minorHAnsi" w:hAnsiTheme="minorHAnsi"/>
          <w:b/>
          <w:caps/>
          <w:sz w:val="22"/>
          <w:szCs w:val="22"/>
        </w:rPr>
      </w:pPr>
    </w:p>
    <w:p w:rsidR="00C64305" w:rsidRPr="007F34C6" w:rsidRDefault="00C64305" w:rsidP="006B07E0">
      <w:pPr>
        <w:rPr>
          <w:rFonts w:asciiTheme="minorHAnsi" w:hAnsiTheme="minorHAnsi"/>
          <w:b/>
          <w:sz w:val="22"/>
          <w:szCs w:val="22"/>
        </w:rPr>
      </w:pPr>
      <w:r w:rsidRPr="007F34C6">
        <w:rPr>
          <w:rFonts w:asciiTheme="minorHAnsi" w:hAnsiTheme="minorHAnsi"/>
          <w:b/>
          <w:sz w:val="22"/>
          <w:szCs w:val="22"/>
        </w:rPr>
        <w:t xml:space="preserve">Global Campus Course Design Process </w:t>
      </w:r>
    </w:p>
    <w:p w:rsidR="00C64305" w:rsidRPr="007F34C6" w:rsidRDefault="00C64305" w:rsidP="006B07E0">
      <w:pPr>
        <w:rPr>
          <w:rFonts w:asciiTheme="minorHAnsi" w:hAnsiTheme="minorHAnsi"/>
          <w:b/>
          <w:sz w:val="22"/>
          <w:szCs w:val="22"/>
        </w:rPr>
      </w:pPr>
    </w:p>
    <w:p w:rsidR="00C64305" w:rsidRPr="007F34C6" w:rsidRDefault="00C64305" w:rsidP="006B07E0">
      <w:pPr>
        <w:rPr>
          <w:rFonts w:asciiTheme="minorHAnsi" w:hAnsiTheme="minorHAnsi"/>
          <w:sz w:val="22"/>
          <w:szCs w:val="22"/>
        </w:rPr>
      </w:pPr>
      <w:r w:rsidRPr="007F34C6">
        <w:rPr>
          <w:rFonts w:asciiTheme="minorHAnsi" w:hAnsiTheme="minorHAnsi"/>
          <w:sz w:val="22"/>
          <w:szCs w:val="22"/>
        </w:rPr>
        <w:t>Online course development and delivery is a collaborative process between the academic department and Global Campus (GC). Global Campus eLearning Consultants and Production Coordinators support assigned faculty in incorporating best practices for online delivery, conceptualization and creation of mediated learning objects, understanding and adherence to copyright and ADA law, and building of the online course space and all required course components.  We offer two design process options:</w:t>
      </w:r>
    </w:p>
    <w:p w:rsidR="00C64305" w:rsidRPr="007F34C6" w:rsidRDefault="00C64305" w:rsidP="006B07E0">
      <w:pPr>
        <w:rPr>
          <w:rFonts w:asciiTheme="minorHAnsi" w:hAnsiTheme="minorHAnsi"/>
          <w:b/>
          <w:sz w:val="22"/>
          <w:szCs w:val="22"/>
        </w:rPr>
      </w:pPr>
      <w:r w:rsidRPr="007F34C6">
        <w:rPr>
          <w:rFonts w:asciiTheme="minorHAnsi" w:hAnsiTheme="minorHAnsi"/>
          <w:b/>
          <w:sz w:val="22"/>
          <w:szCs w:val="22"/>
        </w:rPr>
        <w:t>Tier 1: Traditional course design and development</w:t>
      </w:r>
    </w:p>
    <w:p w:rsidR="00C64305" w:rsidRPr="007F34C6" w:rsidRDefault="00C64305" w:rsidP="006B07E0">
      <w:pPr>
        <w:rPr>
          <w:rFonts w:asciiTheme="minorHAnsi" w:hAnsiTheme="minorHAnsi"/>
          <w:sz w:val="22"/>
          <w:szCs w:val="22"/>
        </w:rPr>
      </w:pPr>
      <w:r w:rsidRPr="007F34C6">
        <w:rPr>
          <w:rFonts w:asciiTheme="minorHAnsi" w:hAnsiTheme="minorHAnsi"/>
          <w:sz w:val="22"/>
          <w:szCs w:val="22"/>
        </w:rPr>
        <w:t xml:space="preserve">The building of the course should be complete by no later than the first day of class. </w:t>
      </w:r>
    </w:p>
    <w:p w:rsidR="00C64305" w:rsidRPr="007F34C6" w:rsidRDefault="00C64305" w:rsidP="006B07E0">
      <w:pPr>
        <w:pStyle w:val="ListParagraph"/>
        <w:numPr>
          <w:ilvl w:val="0"/>
          <w:numId w:val="18"/>
        </w:numPr>
        <w:rPr>
          <w:rFonts w:asciiTheme="minorHAnsi" w:hAnsiTheme="minorHAnsi"/>
          <w:sz w:val="22"/>
          <w:szCs w:val="22"/>
        </w:rPr>
      </w:pPr>
      <w:r w:rsidRPr="007F34C6">
        <w:rPr>
          <w:rFonts w:asciiTheme="minorHAnsi" w:hAnsiTheme="minorHAnsi"/>
          <w:sz w:val="22"/>
          <w:szCs w:val="22"/>
        </w:rPr>
        <w:t xml:space="preserve">Content is expected to be developed throughout the semester before the start date of the course, and final submissions must be received by the GC team </w:t>
      </w:r>
      <w:r w:rsidRPr="007F34C6">
        <w:rPr>
          <w:rFonts w:asciiTheme="minorHAnsi" w:hAnsiTheme="minorHAnsi"/>
          <w:i/>
          <w:sz w:val="22"/>
          <w:szCs w:val="22"/>
        </w:rPr>
        <w:t>a minimum of two weeks</w:t>
      </w:r>
      <w:r w:rsidRPr="007F34C6">
        <w:rPr>
          <w:rFonts w:asciiTheme="minorHAnsi" w:hAnsiTheme="minorHAnsi"/>
          <w:sz w:val="22"/>
          <w:szCs w:val="22"/>
        </w:rPr>
        <w:t xml:space="preserve"> prior to the start date of the course, to allow GC staff adequate time to incorporate all course materials into the course space.</w:t>
      </w:r>
    </w:p>
    <w:p w:rsidR="00C64305" w:rsidRPr="007F34C6" w:rsidRDefault="00C64305" w:rsidP="006B07E0">
      <w:pPr>
        <w:rPr>
          <w:rFonts w:asciiTheme="minorHAnsi" w:hAnsiTheme="minorHAnsi"/>
          <w:sz w:val="22"/>
          <w:szCs w:val="22"/>
        </w:rPr>
      </w:pPr>
      <w:r w:rsidRPr="007F34C6">
        <w:rPr>
          <w:rFonts w:asciiTheme="minorHAnsi" w:hAnsiTheme="minorHAnsi"/>
          <w:b/>
          <w:sz w:val="22"/>
          <w:szCs w:val="22"/>
        </w:rPr>
        <w:t>Tier 2: Ongoing development through the semester of delivery, by the instructor</w:t>
      </w:r>
    </w:p>
    <w:p w:rsidR="00C64305" w:rsidRPr="007F34C6" w:rsidRDefault="00C64305" w:rsidP="006B07E0">
      <w:pPr>
        <w:rPr>
          <w:rFonts w:asciiTheme="minorHAnsi" w:hAnsiTheme="minorHAnsi"/>
          <w:sz w:val="22"/>
          <w:szCs w:val="22"/>
        </w:rPr>
      </w:pPr>
      <w:r w:rsidRPr="007F34C6">
        <w:rPr>
          <w:rFonts w:asciiTheme="minorHAnsi" w:hAnsiTheme="minorHAnsi"/>
          <w:b/>
          <w:sz w:val="22"/>
          <w:szCs w:val="22"/>
        </w:rPr>
        <w:t>Description:</w:t>
      </w:r>
      <w:r w:rsidRPr="007F34C6">
        <w:rPr>
          <w:rFonts w:asciiTheme="minorHAnsi" w:hAnsiTheme="minorHAnsi"/>
          <w:sz w:val="22"/>
          <w:szCs w:val="22"/>
        </w:rPr>
        <w:t xml:space="preserve"> The basic structure and outline of the course are in place by day one of the semester, but lesson content and/or exams are added throughout the semester. Faculty will be responsible for creating lessons, lectures, and exam materials, and uploading those materials after the first day of class. Content requiring GC assistance to upload to the course space (e.g. media) must be received by GC </w:t>
      </w:r>
      <w:r w:rsidRPr="007F34C6">
        <w:rPr>
          <w:rFonts w:asciiTheme="minorHAnsi" w:hAnsiTheme="minorHAnsi"/>
          <w:i/>
          <w:sz w:val="22"/>
          <w:szCs w:val="22"/>
        </w:rPr>
        <w:t>at least two weeks</w:t>
      </w:r>
      <w:r w:rsidRPr="007F34C6">
        <w:rPr>
          <w:rFonts w:asciiTheme="minorHAnsi" w:hAnsiTheme="minorHAnsi"/>
          <w:sz w:val="22"/>
          <w:szCs w:val="22"/>
        </w:rPr>
        <w:t xml:space="preserve"> before it’s needed in the course, to allow GC staff adequate time to incorporate all course materials.</w:t>
      </w:r>
    </w:p>
    <w:p w:rsidR="00C64305" w:rsidRPr="007F34C6" w:rsidRDefault="00C64305" w:rsidP="006B07E0">
      <w:pPr>
        <w:rPr>
          <w:rFonts w:asciiTheme="minorHAnsi" w:hAnsiTheme="minorHAnsi"/>
          <w:sz w:val="22"/>
          <w:szCs w:val="22"/>
        </w:rPr>
      </w:pPr>
      <w:r w:rsidRPr="007F34C6">
        <w:rPr>
          <w:rFonts w:asciiTheme="minorHAnsi" w:hAnsiTheme="minorHAnsi"/>
          <w:sz w:val="22"/>
          <w:szCs w:val="22"/>
        </w:rPr>
        <w:t>After the first day of class, GC staff turn their attention to development and preparation of the next semester’s courses, so faculty developers will not receive reminders about adding upcoming lessons or assessments to a current semester course.</w:t>
      </w:r>
    </w:p>
    <w:p w:rsidR="00C64305" w:rsidRPr="007F34C6" w:rsidRDefault="00C64305" w:rsidP="006B07E0">
      <w:pPr>
        <w:rPr>
          <w:rFonts w:asciiTheme="minorHAnsi" w:hAnsiTheme="minorHAnsi"/>
          <w:sz w:val="22"/>
          <w:szCs w:val="22"/>
        </w:rPr>
      </w:pPr>
      <w:r w:rsidRPr="007F34C6">
        <w:rPr>
          <w:rFonts w:asciiTheme="minorHAnsi" w:hAnsiTheme="minorHAnsi"/>
          <w:b/>
          <w:sz w:val="22"/>
          <w:szCs w:val="22"/>
        </w:rPr>
        <w:t>Requirements:</w:t>
      </w:r>
      <w:r w:rsidRPr="007F34C6">
        <w:rPr>
          <w:rFonts w:asciiTheme="minorHAnsi" w:hAnsiTheme="minorHAnsi"/>
          <w:sz w:val="22"/>
          <w:szCs w:val="22"/>
        </w:rPr>
        <w:t xml:space="preserve"> In order to provide a consistent student experience, all courses will employ the GC template with a course map. In addition, there are several items that are </w:t>
      </w:r>
      <w:r w:rsidRPr="007F34C6">
        <w:rPr>
          <w:rFonts w:asciiTheme="minorHAnsi" w:hAnsiTheme="minorHAnsi"/>
          <w:b/>
          <w:sz w:val="22"/>
          <w:szCs w:val="22"/>
        </w:rPr>
        <w:t>required</w:t>
      </w:r>
      <w:r w:rsidRPr="007F34C6">
        <w:rPr>
          <w:rFonts w:asciiTheme="minorHAnsi" w:hAnsiTheme="minorHAnsi"/>
          <w:sz w:val="22"/>
          <w:szCs w:val="22"/>
        </w:rPr>
        <w:t xml:space="preserve"> to be in the online course space prior to the first day of class: </w:t>
      </w:r>
    </w:p>
    <w:p w:rsidR="00C64305" w:rsidRPr="007F34C6" w:rsidRDefault="00C64305" w:rsidP="006B07E0">
      <w:pPr>
        <w:pStyle w:val="ListParagraph"/>
        <w:numPr>
          <w:ilvl w:val="0"/>
          <w:numId w:val="18"/>
        </w:numPr>
        <w:ind w:left="630" w:hanging="270"/>
        <w:rPr>
          <w:rFonts w:asciiTheme="minorHAnsi" w:hAnsiTheme="minorHAnsi"/>
          <w:sz w:val="22"/>
          <w:szCs w:val="22"/>
        </w:rPr>
      </w:pPr>
      <w:r w:rsidRPr="007F34C6">
        <w:rPr>
          <w:rFonts w:asciiTheme="minorHAnsi" w:hAnsiTheme="minorHAnsi"/>
          <w:sz w:val="22"/>
          <w:szCs w:val="22"/>
        </w:rPr>
        <w:t xml:space="preserve">Complete </w:t>
      </w:r>
      <w:r w:rsidRPr="007F34C6">
        <w:rPr>
          <w:rFonts w:asciiTheme="minorHAnsi" w:hAnsiTheme="minorHAnsi"/>
          <w:b/>
          <w:sz w:val="22"/>
          <w:szCs w:val="22"/>
        </w:rPr>
        <w:t>syllabus</w:t>
      </w:r>
      <w:r w:rsidRPr="007F34C6">
        <w:rPr>
          <w:rFonts w:asciiTheme="minorHAnsi" w:hAnsiTheme="minorHAnsi"/>
          <w:sz w:val="22"/>
          <w:szCs w:val="22"/>
        </w:rPr>
        <w:t xml:space="preserve"> as per University policy (</w:t>
      </w:r>
      <w:hyperlink r:id="rId17" w:history="1">
        <w:r w:rsidRPr="007F34C6">
          <w:rPr>
            <w:rStyle w:val="Hyperlink"/>
            <w:rFonts w:asciiTheme="minorHAnsi" w:hAnsiTheme="minorHAnsi"/>
            <w:sz w:val="22"/>
            <w:szCs w:val="22"/>
          </w:rPr>
          <w:t>http://vpue.wsu.edu/policies/</w:t>
        </w:r>
      </w:hyperlink>
      <w:r w:rsidRPr="007F34C6">
        <w:rPr>
          <w:rStyle w:val="Hyperlink"/>
          <w:rFonts w:asciiTheme="minorHAnsi" w:hAnsiTheme="minorHAnsi"/>
          <w:sz w:val="22"/>
          <w:szCs w:val="22"/>
        </w:rPr>
        <w:t>)</w:t>
      </w:r>
      <w:r w:rsidRPr="007F34C6">
        <w:rPr>
          <w:rFonts w:asciiTheme="minorHAnsi" w:hAnsiTheme="minorHAnsi"/>
          <w:sz w:val="22"/>
          <w:szCs w:val="22"/>
        </w:rPr>
        <w:t xml:space="preserve"> </w:t>
      </w:r>
    </w:p>
    <w:p w:rsidR="00C64305" w:rsidRPr="007F34C6" w:rsidRDefault="00C64305" w:rsidP="006B07E0">
      <w:pPr>
        <w:pStyle w:val="ListParagraph"/>
        <w:numPr>
          <w:ilvl w:val="0"/>
          <w:numId w:val="17"/>
        </w:numPr>
        <w:ind w:left="630" w:hanging="270"/>
        <w:rPr>
          <w:rFonts w:asciiTheme="minorHAnsi" w:hAnsiTheme="minorHAnsi"/>
          <w:sz w:val="22"/>
          <w:szCs w:val="22"/>
        </w:rPr>
      </w:pPr>
      <w:r w:rsidRPr="007F34C6">
        <w:rPr>
          <w:rFonts w:asciiTheme="minorHAnsi" w:hAnsiTheme="minorHAnsi"/>
          <w:b/>
          <w:sz w:val="22"/>
          <w:szCs w:val="22"/>
        </w:rPr>
        <w:t>Detailed</w:t>
      </w:r>
      <w:r w:rsidRPr="007F34C6">
        <w:rPr>
          <w:rFonts w:asciiTheme="minorHAnsi" w:hAnsiTheme="minorHAnsi"/>
          <w:sz w:val="22"/>
          <w:szCs w:val="22"/>
        </w:rPr>
        <w:t xml:space="preserve"> description of all </w:t>
      </w:r>
      <w:r w:rsidRPr="007F34C6">
        <w:rPr>
          <w:rFonts w:asciiTheme="minorHAnsi" w:hAnsiTheme="minorHAnsi"/>
          <w:b/>
          <w:sz w:val="22"/>
          <w:szCs w:val="22"/>
        </w:rPr>
        <w:t>assignments</w:t>
      </w:r>
      <w:r w:rsidRPr="007F34C6">
        <w:rPr>
          <w:rFonts w:asciiTheme="minorHAnsi" w:hAnsiTheme="minorHAnsi"/>
          <w:sz w:val="22"/>
          <w:szCs w:val="22"/>
        </w:rPr>
        <w:t>, assessments, and course requirements, so students can assess their ability to complete the online course</w:t>
      </w:r>
    </w:p>
    <w:p w:rsidR="00C64305" w:rsidRPr="007F34C6" w:rsidRDefault="00C64305" w:rsidP="006B07E0">
      <w:pPr>
        <w:pStyle w:val="ListParagraph"/>
        <w:numPr>
          <w:ilvl w:val="0"/>
          <w:numId w:val="17"/>
        </w:numPr>
        <w:ind w:left="630" w:hanging="270"/>
        <w:rPr>
          <w:rFonts w:asciiTheme="minorHAnsi" w:hAnsiTheme="minorHAnsi"/>
          <w:sz w:val="22"/>
          <w:szCs w:val="22"/>
        </w:rPr>
      </w:pPr>
      <w:r w:rsidRPr="007F34C6">
        <w:rPr>
          <w:rFonts w:asciiTheme="minorHAnsi" w:hAnsiTheme="minorHAnsi"/>
          <w:sz w:val="22"/>
          <w:szCs w:val="22"/>
        </w:rPr>
        <w:t xml:space="preserve">Detailed </w:t>
      </w:r>
      <w:r w:rsidRPr="007F34C6">
        <w:rPr>
          <w:rFonts w:asciiTheme="minorHAnsi" w:hAnsiTheme="minorHAnsi"/>
          <w:b/>
          <w:sz w:val="22"/>
          <w:szCs w:val="22"/>
        </w:rPr>
        <w:t>course schedule,</w:t>
      </w:r>
      <w:r w:rsidRPr="007F34C6">
        <w:rPr>
          <w:rFonts w:asciiTheme="minorHAnsi" w:hAnsiTheme="minorHAnsi"/>
          <w:sz w:val="22"/>
          <w:szCs w:val="22"/>
        </w:rPr>
        <w:t xml:space="preserve"> including when future lesson content will be available to students, so  students can map out their semester of school work</w:t>
      </w:r>
    </w:p>
    <w:p w:rsidR="00C64305" w:rsidRPr="007F34C6" w:rsidRDefault="00C64305" w:rsidP="006B07E0">
      <w:pPr>
        <w:pStyle w:val="ListParagraph"/>
        <w:numPr>
          <w:ilvl w:val="0"/>
          <w:numId w:val="17"/>
        </w:numPr>
        <w:ind w:left="630" w:hanging="270"/>
        <w:rPr>
          <w:rFonts w:asciiTheme="minorHAnsi" w:hAnsiTheme="minorHAnsi"/>
          <w:sz w:val="22"/>
          <w:szCs w:val="22"/>
        </w:rPr>
      </w:pPr>
      <w:r w:rsidRPr="007F34C6">
        <w:rPr>
          <w:rFonts w:asciiTheme="minorHAnsi" w:hAnsiTheme="minorHAnsi"/>
          <w:sz w:val="22"/>
          <w:szCs w:val="22"/>
        </w:rPr>
        <w:t>First three weeks of lesson content posted in the course space</w:t>
      </w:r>
    </w:p>
    <w:p w:rsidR="00C64305" w:rsidRPr="007F34C6" w:rsidRDefault="00C64305" w:rsidP="006B07E0">
      <w:pPr>
        <w:pStyle w:val="ListParagraph"/>
        <w:numPr>
          <w:ilvl w:val="0"/>
          <w:numId w:val="17"/>
        </w:numPr>
        <w:ind w:left="630" w:hanging="270"/>
        <w:rPr>
          <w:rFonts w:asciiTheme="minorHAnsi" w:hAnsiTheme="minorHAnsi"/>
          <w:b/>
          <w:sz w:val="22"/>
          <w:szCs w:val="22"/>
        </w:rPr>
      </w:pPr>
      <w:r w:rsidRPr="007F34C6">
        <w:rPr>
          <w:rFonts w:asciiTheme="minorHAnsi" w:hAnsiTheme="minorHAnsi"/>
          <w:sz w:val="22"/>
          <w:szCs w:val="22"/>
        </w:rPr>
        <w:t xml:space="preserve">All required media and resources are identified so fees can be set by REGISTRATION </w:t>
      </w:r>
    </w:p>
    <w:p w:rsidR="00C64305" w:rsidRPr="007F34C6" w:rsidRDefault="00C64305" w:rsidP="006B07E0">
      <w:pPr>
        <w:pStyle w:val="ListParagraph"/>
        <w:numPr>
          <w:ilvl w:val="0"/>
          <w:numId w:val="17"/>
        </w:numPr>
        <w:ind w:left="630" w:hanging="270"/>
        <w:rPr>
          <w:rFonts w:asciiTheme="minorHAnsi" w:hAnsiTheme="minorHAnsi"/>
          <w:sz w:val="22"/>
          <w:szCs w:val="22"/>
        </w:rPr>
      </w:pPr>
      <w:r w:rsidRPr="007F34C6">
        <w:rPr>
          <w:rFonts w:asciiTheme="minorHAnsi" w:hAnsiTheme="minorHAnsi"/>
          <w:sz w:val="22"/>
          <w:szCs w:val="22"/>
        </w:rPr>
        <w:t>Instructor has identified and provided content and input for all learning objects created by Global Campus, so they are complete by day one, again leaving GC staff available to begin work on the next set of courses.</w:t>
      </w:r>
    </w:p>
    <w:p w:rsidR="00C64305" w:rsidRPr="007F34C6" w:rsidRDefault="00C64305" w:rsidP="006B07E0">
      <w:pPr>
        <w:rPr>
          <w:rFonts w:asciiTheme="minorHAnsi" w:hAnsiTheme="minorHAnsi"/>
          <w:sz w:val="22"/>
          <w:szCs w:val="22"/>
        </w:rPr>
      </w:pPr>
      <w:r w:rsidRPr="007F34C6">
        <w:rPr>
          <w:rFonts w:asciiTheme="minorHAnsi" w:hAnsiTheme="minorHAnsi"/>
          <w:sz w:val="22"/>
          <w:szCs w:val="22"/>
        </w:rPr>
        <w:br w:type="page"/>
      </w:r>
    </w:p>
    <w:p w:rsidR="00C64305" w:rsidRPr="007F34C6" w:rsidRDefault="00C64305" w:rsidP="006B07E0">
      <w:pPr>
        <w:rPr>
          <w:rFonts w:asciiTheme="minorHAnsi" w:hAnsiTheme="minorHAnsi"/>
          <w:b/>
          <w:sz w:val="22"/>
          <w:szCs w:val="22"/>
        </w:rPr>
      </w:pPr>
      <w:r w:rsidRPr="007F34C6">
        <w:rPr>
          <w:rFonts w:asciiTheme="minorHAnsi" w:hAnsiTheme="minorHAnsi"/>
          <w:b/>
          <w:sz w:val="22"/>
          <w:szCs w:val="22"/>
        </w:rPr>
        <w:lastRenderedPageBreak/>
        <w:t>Ongoing Support &amp; Communication:</w:t>
      </w:r>
    </w:p>
    <w:p w:rsidR="00C64305" w:rsidRPr="007F34C6" w:rsidRDefault="00C64305" w:rsidP="006B07E0">
      <w:pPr>
        <w:pStyle w:val="ListParagraph"/>
        <w:numPr>
          <w:ilvl w:val="0"/>
          <w:numId w:val="19"/>
        </w:numPr>
        <w:rPr>
          <w:rFonts w:asciiTheme="minorHAnsi" w:hAnsiTheme="minorHAnsi"/>
          <w:sz w:val="22"/>
          <w:szCs w:val="22"/>
        </w:rPr>
      </w:pPr>
      <w:r w:rsidRPr="007F34C6">
        <w:rPr>
          <w:rFonts w:asciiTheme="minorHAnsi" w:hAnsiTheme="minorHAnsi"/>
          <w:sz w:val="22"/>
          <w:szCs w:val="22"/>
        </w:rPr>
        <w:t xml:space="preserve">Best practices for online instruction will be available to faculty developers via the Global Campus eLearning website. Faculty are expected to adhere to these best practices in the development of materials. </w:t>
      </w:r>
    </w:p>
    <w:p w:rsidR="00C64305" w:rsidRPr="007F34C6" w:rsidRDefault="00C64305" w:rsidP="006B07E0">
      <w:pPr>
        <w:pStyle w:val="ListParagraph"/>
        <w:numPr>
          <w:ilvl w:val="0"/>
          <w:numId w:val="17"/>
        </w:numPr>
        <w:ind w:left="630" w:hanging="270"/>
        <w:rPr>
          <w:rFonts w:asciiTheme="minorHAnsi" w:hAnsiTheme="minorHAnsi"/>
          <w:sz w:val="22"/>
          <w:szCs w:val="22"/>
        </w:rPr>
      </w:pPr>
      <w:r w:rsidRPr="007F34C6">
        <w:rPr>
          <w:rFonts w:asciiTheme="minorHAnsi" w:hAnsiTheme="minorHAnsi"/>
          <w:sz w:val="22"/>
          <w:szCs w:val="22"/>
        </w:rPr>
        <w:t xml:space="preserve">Throughout the semester of delivery, course changes that require assistance from GC must be submitted through course verification </w:t>
      </w:r>
      <w:r w:rsidRPr="007F34C6">
        <w:rPr>
          <w:rFonts w:asciiTheme="minorHAnsi" w:hAnsiTheme="minorHAnsi"/>
          <w:i/>
          <w:sz w:val="22"/>
          <w:szCs w:val="22"/>
        </w:rPr>
        <w:t>no less than two weeks</w:t>
      </w:r>
      <w:r w:rsidRPr="007F34C6">
        <w:rPr>
          <w:rFonts w:asciiTheme="minorHAnsi" w:hAnsiTheme="minorHAnsi"/>
          <w:sz w:val="22"/>
          <w:szCs w:val="22"/>
        </w:rPr>
        <w:t xml:space="preserve"> before the updates are needed in the course space.</w:t>
      </w:r>
    </w:p>
    <w:p w:rsidR="00C64305" w:rsidRPr="007F34C6" w:rsidRDefault="00C64305" w:rsidP="006B07E0">
      <w:pPr>
        <w:pStyle w:val="ListParagraph"/>
        <w:numPr>
          <w:ilvl w:val="0"/>
          <w:numId w:val="17"/>
        </w:numPr>
        <w:ind w:left="630" w:hanging="270"/>
        <w:rPr>
          <w:rFonts w:asciiTheme="minorHAnsi" w:hAnsiTheme="minorHAnsi"/>
          <w:sz w:val="22"/>
          <w:szCs w:val="22"/>
        </w:rPr>
      </w:pPr>
      <w:r w:rsidRPr="007F34C6">
        <w:rPr>
          <w:rFonts w:asciiTheme="minorHAnsi" w:hAnsiTheme="minorHAnsi"/>
          <w:sz w:val="22"/>
          <w:szCs w:val="22"/>
        </w:rPr>
        <w:t>Because online students are used to the entire course being complete on the first day of the term, it is recommended that instructors communicate with their students the extent to which the course space is complete, and the types of changes they should be watching for.</w:t>
      </w:r>
    </w:p>
    <w:p w:rsidR="00C64305" w:rsidRPr="007F34C6" w:rsidRDefault="00C64305" w:rsidP="006B07E0">
      <w:pPr>
        <w:rPr>
          <w:rFonts w:asciiTheme="minorHAnsi" w:hAnsiTheme="minorHAnsi"/>
          <w:b/>
          <w:sz w:val="22"/>
          <w:szCs w:val="22"/>
        </w:rPr>
      </w:pPr>
      <w:r w:rsidRPr="007F34C6">
        <w:rPr>
          <w:rFonts w:asciiTheme="minorHAnsi" w:hAnsiTheme="minorHAnsi"/>
          <w:b/>
          <w:sz w:val="22"/>
          <w:szCs w:val="22"/>
        </w:rPr>
        <w:t>For all online course development:</w:t>
      </w:r>
    </w:p>
    <w:p w:rsidR="00C64305" w:rsidRPr="006B07E0" w:rsidRDefault="00C64305" w:rsidP="006B07E0">
      <w:pPr>
        <w:pStyle w:val="ListParagraph"/>
        <w:numPr>
          <w:ilvl w:val="0"/>
          <w:numId w:val="20"/>
        </w:numPr>
        <w:ind w:left="720"/>
        <w:rPr>
          <w:rFonts w:asciiTheme="minorHAnsi" w:hAnsiTheme="minorHAnsi"/>
          <w:sz w:val="22"/>
          <w:szCs w:val="22"/>
        </w:rPr>
      </w:pPr>
      <w:r w:rsidRPr="006B07E0">
        <w:rPr>
          <w:rFonts w:asciiTheme="minorHAnsi" w:hAnsiTheme="minorHAnsi"/>
          <w:sz w:val="22"/>
          <w:szCs w:val="22"/>
        </w:rPr>
        <w:t xml:space="preserve">Faculty must ensure copyright and ADA compliance of materials they post directly in the course space. </w:t>
      </w:r>
    </w:p>
    <w:p w:rsidR="00C64305" w:rsidRPr="006B07E0" w:rsidRDefault="00C64305" w:rsidP="006B07E0">
      <w:pPr>
        <w:pStyle w:val="ListParagraph"/>
        <w:numPr>
          <w:ilvl w:val="0"/>
          <w:numId w:val="20"/>
        </w:numPr>
        <w:ind w:left="720"/>
        <w:rPr>
          <w:rFonts w:asciiTheme="minorHAnsi" w:hAnsiTheme="minorHAnsi"/>
          <w:sz w:val="22"/>
          <w:szCs w:val="22"/>
        </w:rPr>
      </w:pPr>
      <w:r w:rsidRPr="006B07E0">
        <w:rPr>
          <w:rFonts w:asciiTheme="minorHAnsi" w:hAnsiTheme="minorHAnsi"/>
          <w:sz w:val="22"/>
          <w:szCs w:val="22"/>
        </w:rPr>
        <w:t>Global Campus staff are always available to provide suggestions, expertise, advice, etc. It is our goal to support the development and delivery of online courses in the way that best supports the instructor, students and department.</w:t>
      </w:r>
    </w:p>
    <w:p w:rsidR="00C64305" w:rsidRPr="006B07E0" w:rsidRDefault="00C64305" w:rsidP="006B07E0">
      <w:pPr>
        <w:pStyle w:val="ListParagraph"/>
        <w:numPr>
          <w:ilvl w:val="0"/>
          <w:numId w:val="20"/>
        </w:numPr>
        <w:ind w:left="720"/>
        <w:rPr>
          <w:rFonts w:asciiTheme="minorHAnsi" w:hAnsiTheme="minorHAnsi"/>
          <w:sz w:val="22"/>
          <w:szCs w:val="22"/>
        </w:rPr>
      </w:pPr>
      <w:r w:rsidRPr="006B07E0">
        <w:rPr>
          <w:rFonts w:asciiTheme="minorHAnsi" w:hAnsiTheme="minorHAnsi"/>
          <w:sz w:val="22"/>
          <w:szCs w:val="22"/>
        </w:rPr>
        <w:t>Global Campus staff will communicate concerns regarding online course development and delivery to the Department Chair responsible for the course.  For more information about the responsibilities of the faculty and GC team, please see the course development agreement.</w:t>
      </w:r>
    </w:p>
    <w:p w:rsidR="00386C75" w:rsidRPr="007F34C6" w:rsidRDefault="00386C75" w:rsidP="006B07E0">
      <w:pPr>
        <w:rPr>
          <w:rFonts w:asciiTheme="minorHAnsi" w:hAnsiTheme="minorHAnsi"/>
          <w:b/>
          <w:sz w:val="22"/>
          <w:szCs w:val="22"/>
        </w:rPr>
      </w:pPr>
    </w:p>
    <w:p w:rsidR="00D51A30" w:rsidRPr="007F34C6" w:rsidRDefault="00152C44" w:rsidP="006B07E0">
      <w:pPr>
        <w:rPr>
          <w:rFonts w:asciiTheme="minorHAnsi" w:hAnsiTheme="minorHAnsi"/>
          <w:sz w:val="22"/>
          <w:szCs w:val="22"/>
        </w:rPr>
      </w:pPr>
      <w:r w:rsidRPr="007F34C6">
        <w:rPr>
          <w:rFonts w:asciiTheme="minorHAnsi" w:hAnsiTheme="minorHAnsi"/>
          <w:b/>
          <w:sz w:val="22"/>
          <w:szCs w:val="22"/>
        </w:rPr>
        <w:t>APPENDIX B</w:t>
      </w:r>
    </w:p>
    <w:p w:rsidR="0027531A" w:rsidRPr="007F34C6" w:rsidRDefault="0027531A" w:rsidP="006B07E0">
      <w:pPr>
        <w:rPr>
          <w:rFonts w:asciiTheme="minorHAnsi" w:hAnsiTheme="minorHAnsi"/>
          <w:sz w:val="22"/>
          <w:szCs w:val="22"/>
        </w:rPr>
      </w:pPr>
    </w:p>
    <w:p w:rsidR="000D19AA" w:rsidRPr="007F34C6" w:rsidRDefault="0027531A" w:rsidP="006B07E0">
      <w:pPr>
        <w:rPr>
          <w:rFonts w:asciiTheme="minorHAnsi" w:hAnsiTheme="minorHAnsi"/>
          <w:b/>
          <w:sz w:val="22"/>
          <w:szCs w:val="22"/>
        </w:rPr>
      </w:pPr>
      <w:r w:rsidRPr="007F34C6">
        <w:rPr>
          <w:rFonts w:asciiTheme="minorHAnsi" w:hAnsiTheme="minorHAnsi"/>
          <w:b/>
          <w:sz w:val="22"/>
          <w:szCs w:val="22"/>
        </w:rPr>
        <w:t xml:space="preserve">General Maintenance/ </w:t>
      </w:r>
      <w:r w:rsidR="000D19AA" w:rsidRPr="007F34C6">
        <w:rPr>
          <w:rFonts w:asciiTheme="minorHAnsi" w:hAnsiTheme="minorHAnsi"/>
          <w:b/>
          <w:sz w:val="22"/>
          <w:szCs w:val="22"/>
        </w:rPr>
        <w:t>Course verification check list</w:t>
      </w:r>
    </w:p>
    <w:p w:rsidR="00AB06FA" w:rsidRPr="007F34C6" w:rsidRDefault="00AB06FA" w:rsidP="006B07E0">
      <w:pPr>
        <w:rPr>
          <w:rFonts w:asciiTheme="minorHAnsi" w:hAnsiTheme="minorHAnsi"/>
          <w:b/>
          <w:sz w:val="22"/>
          <w:szCs w:val="22"/>
        </w:rPr>
      </w:pPr>
    </w:p>
    <w:p w:rsidR="00EE6F7B"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b/>
          <w:bCs/>
          <w:color w:val="000000"/>
          <w:sz w:val="22"/>
          <w:szCs w:val="22"/>
        </w:rPr>
        <w:t>Syllabus</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the instructor and contact information correct?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the course work section complete, clear and accurate?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there a Late Work Policy, Incomplete Grade Policy, and Instructor Interaction section? Are they worded appropriately for this course?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the grading information/rubric complete, clear and accurate? </w:t>
      </w:r>
    </w:p>
    <w:p w:rsidR="000D19AA" w:rsidRPr="007F34C6" w:rsidRDefault="000D19AA" w:rsidP="006B07E0">
      <w:pPr>
        <w:autoSpaceDE w:val="0"/>
        <w:autoSpaceDN w:val="0"/>
        <w:adjustRightInd w:val="0"/>
        <w:rPr>
          <w:rFonts w:asciiTheme="minorHAnsi" w:hAnsiTheme="minorHAnsi"/>
          <w:color w:val="000000"/>
          <w:sz w:val="22"/>
          <w:szCs w:val="22"/>
        </w:rPr>
      </w:pPr>
    </w:p>
    <w:p w:rsidR="00AB06FA" w:rsidRPr="007F34C6" w:rsidRDefault="000D19AA" w:rsidP="006B07E0">
      <w:pPr>
        <w:autoSpaceDE w:val="0"/>
        <w:autoSpaceDN w:val="0"/>
        <w:adjustRightInd w:val="0"/>
        <w:rPr>
          <w:rFonts w:asciiTheme="minorHAnsi" w:hAnsiTheme="minorHAnsi"/>
          <w:b/>
          <w:bCs/>
          <w:color w:val="000000"/>
          <w:sz w:val="22"/>
          <w:szCs w:val="22"/>
        </w:rPr>
      </w:pPr>
      <w:r w:rsidRPr="007F34C6">
        <w:rPr>
          <w:rFonts w:asciiTheme="minorHAnsi" w:hAnsiTheme="minorHAnsi"/>
          <w:b/>
          <w:bCs/>
          <w:color w:val="000000"/>
          <w:sz w:val="22"/>
          <w:szCs w:val="22"/>
        </w:rPr>
        <w:t>Course Schedule</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Confirm that all course dates are correct. This includes the weekly semester dates, assignment or exam due dates, and any other deadlines.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all assignments and assessments (graded and non‐graded) included? </w:t>
      </w:r>
    </w:p>
    <w:p w:rsidR="000D19AA" w:rsidRPr="007F34C6" w:rsidRDefault="000D19AA" w:rsidP="006B07E0">
      <w:pPr>
        <w:autoSpaceDE w:val="0"/>
        <w:autoSpaceDN w:val="0"/>
        <w:adjustRightInd w:val="0"/>
        <w:rPr>
          <w:rFonts w:asciiTheme="minorHAnsi" w:hAnsiTheme="minorHAnsi"/>
          <w:color w:val="000000"/>
          <w:sz w:val="22"/>
          <w:szCs w:val="22"/>
        </w:rPr>
      </w:pP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b/>
          <w:bCs/>
          <w:color w:val="000000"/>
          <w:sz w:val="22"/>
          <w:szCs w:val="22"/>
        </w:rPr>
        <w:t>Lessons</w:t>
      </w:r>
      <w:r w:rsidR="00AB06FA" w:rsidRPr="007F34C6">
        <w:rPr>
          <w:rFonts w:asciiTheme="minorHAnsi" w:hAnsiTheme="minorHAnsi"/>
          <w:b/>
          <w:bCs/>
          <w:color w:val="000000"/>
          <w:sz w:val="22"/>
          <w:szCs w:val="22"/>
        </w:rPr>
        <w:t xml:space="preserve">: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all of the content included? Are the instructions and assignments accurate and clear?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Does the lesson content match items listed on the course schedule? </w:t>
      </w:r>
    </w:p>
    <w:p w:rsidR="000D19AA" w:rsidRPr="007F34C6" w:rsidRDefault="000D19AA" w:rsidP="006B07E0">
      <w:pPr>
        <w:autoSpaceDE w:val="0"/>
        <w:autoSpaceDN w:val="0"/>
        <w:adjustRightInd w:val="0"/>
        <w:rPr>
          <w:rFonts w:asciiTheme="minorHAnsi" w:hAnsiTheme="minorHAnsi"/>
          <w:color w:val="000000"/>
          <w:sz w:val="22"/>
          <w:szCs w:val="22"/>
        </w:rPr>
      </w:pPr>
    </w:p>
    <w:p w:rsidR="00AB06FA" w:rsidRPr="007F34C6" w:rsidRDefault="000D19AA" w:rsidP="006B07E0">
      <w:pPr>
        <w:autoSpaceDE w:val="0"/>
        <w:autoSpaceDN w:val="0"/>
        <w:adjustRightInd w:val="0"/>
        <w:rPr>
          <w:rFonts w:asciiTheme="minorHAnsi" w:hAnsiTheme="minorHAnsi"/>
          <w:b/>
          <w:bCs/>
          <w:color w:val="000000"/>
          <w:sz w:val="22"/>
          <w:szCs w:val="22"/>
        </w:rPr>
      </w:pPr>
      <w:r w:rsidRPr="007F34C6">
        <w:rPr>
          <w:rFonts w:asciiTheme="minorHAnsi" w:hAnsiTheme="minorHAnsi"/>
          <w:b/>
          <w:bCs/>
          <w:color w:val="000000"/>
          <w:sz w:val="22"/>
          <w:szCs w:val="22"/>
        </w:rPr>
        <w:t>Assignments</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individual assignment drop boxes set up and correctly labeled to match the Course Schedule and Lessons?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Do you want to use open or close dates for any assignment? If so, are they set up? </w:t>
      </w:r>
    </w:p>
    <w:p w:rsidR="000D19AA" w:rsidRPr="007F34C6" w:rsidRDefault="000D19AA" w:rsidP="006B07E0">
      <w:pPr>
        <w:autoSpaceDE w:val="0"/>
        <w:autoSpaceDN w:val="0"/>
        <w:adjustRightInd w:val="0"/>
        <w:rPr>
          <w:rFonts w:asciiTheme="minorHAnsi" w:hAnsiTheme="minorHAnsi"/>
          <w:color w:val="000000"/>
          <w:sz w:val="22"/>
          <w:szCs w:val="22"/>
        </w:rPr>
      </w:pPr>
    </w:p>
    <w:p w:rsidR="00AB06FA" w:rsidRPr="007F34C6" w:rsidRDefault="000D19AA" w:rsidP="006B07E0">
      <w:pPr>
        <w:autoSpaceDE w:val="0"/>
        <w:autoSpaceDN w:val="0"/>
        <w:adjustRightInd w:val="0"/>
        <w:rPr>
          <w:rFonts w:asciiTheme="minorHAnsi" w:hAnsiTheme="minorHAnsi"/>
          <w:b/>
          <w:bCs/>
          <w:color w:val="000000"/>
          <w:sz w:val="22"/>
          <w:szCs w:val="22"/>
        </w:rPr>
      </w:pPr>
      <w:r w:rsidRPr="007F34C6">
        <w:rPr>
          <w:rFonts w:asciiTheme="minorHAnsi" w:hAnsiTheme="minorHAnsi"/>
          <w:b/>
          <w:bCs/>
          <w:color w:val="000000"/>
          <w:sz w:val="22"/>
          <w:szCs w:val="22"/>
        </w:rPr>
        <w:t>Assessments</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all assessments listed?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lastRenderedPageBreak/>
        <w:t xml:space="preserve">When you preview the questions and answers, are they accurate?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Do you want to use specific open and close dates? If so, are those dates correct as set? Do they match the Course Schedule?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the assessment settings correct? For example, time limit, question delivery (all at once or one at a time), student feedback, </w:t>
      </w:r>
      <w:r w:rsidR="00146093" w:rsidRPr="007F34C6">
        <w:rPr>
          <w:rFonts w:asciiTheme="minorHAnsi" w:hAnsiTheme="minorHAnsi"/>
          <w:color w:val="000000"/>
          <w:sz w:val="22"/>
          <w:szCs w:val="22"/>
        </w:rPr>
        <w:t>and warning</w:t>
      </w:r>
      <w:r w:rsidRPr="007F34C6">
        <w:rPr>
          <w:rFonts w:asciiTheme="minorHAnsi" w:hAnsiTheme="minorHAnsi"/>
          <w:color w:val="000000"/>
          <w:sz w:val="22"/>
          <w:szCs w:val="22"/>
        </w:rPr>
        <w:t xml:space="preserve"> before time expires. </w:t>
      </w:r>
    </w:p>
    <w:p w:rsidR="000D19AA" w:rsidRPr="007F34C6" w:rsidRDefault="000D19AA" w:rsidP="006B07E0">
      <w:pPr>
        <w:autoSpaceDE w:val="0"/>
        <w:autoSpaceDN w:val="0"/>
        <w:adjustRightInd w:val="0"/>
        <w:rPr>
          <w:rFonts w:asciiTheme="minorHAnsi" w:hAnsiTheme="minorHAnsi"/>
          <w:color w:val="000000"/>
          <w:sz w:val="22"/>
          <w:szCs w:val="22"/>
        </w:rPr>
      </w:pPr>
    </w:p>
    <w:p w:rsidR="00AB06FA" w:rsidRPr="007F34C6" w:rsidRDefault="000D19AA" w:rsidP="006B07E0">
      <w:pPr>
        <w:autoSpaceDE w:val="0"/>
        <w:autoSpaceDN w:val="0"/>
        <w:adjustRightInd w:val="0"/>
        <w:rPr>
          <w:rFonts w:asciiTheme="minorHAnsi" w:hAnsiTheme="minorHAnsi"/>
          <w:b/>
          <w:bCs/>
          <w:color w:val="000000"/>
          <w:sz w:val="22"/>
          <w:szCs w:val="22"/>
        </w:rPr>
      </w:pPr>
      <w:r w:rsidRPr="007F34C6">
        <w:rPr>
          <w:rFonts w:asciiTheme="minorHAnsi" w:hAnsiTheme="minorHAnsi"/>
          <w:b/>
          <w:bCs/>
          <w:color w:val="000000"/>
          <w:sz w:val="22"/>
          <w:szCs w:val="22"/>
        </w:rPr>
        <w:t>Discussion Board</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all of the forums listed and correctly labeled?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Do you use discussion forums specific to a team or group? If so, are those set up correctly? </w:t>
      </w:r>
    </w:p>
    <w:p w:rsidR="000D19AA" w:rsidRPr="007F34C6" w:rsidRDefault="000D19AA" w:rsidP="006B07E0">
      <w:pPr>
        <w:autoSpaceDE w:val="0"/>
        <w:autoSpaceDN w:val="0"/>
        <w:adjustRightInd w:val="0"/>
        <w:rPr>
          <w:rFonts w:asciiTheme="minorHAnsi" w:hAnsiTheme="minorHAnsi"/>
          <w:color w:val="000000"/>
          <w:sz w:val="22"/>
          <w:szCs w:val="22"/>
        </w:rPr>
      </w:pPr>
    </w:p>
    <w:p w:rsidR="00AB06FA" w:rsidRPr="007F34C6" w:rsidRDefault="000D19AA" w:rsidP="006B07E0">
      <w:pPr>
        <w:autoSpaceDE w:val="0"/>
        <w:autoSpaceDN w:val="0"/>
        <w:adjustRightInd w:val="0"/>
        <w:rPr>
          <w:rFonts w:asciiTheme="minorHAnsi" w:hAnsiTheme="minorHAnsi"/>
          <w:b/>
          <w:bCs/>
          <w:color w:val="000000"/>
          <w:sz w:val="22"/>
          <w:szCs w:val="22"/>
        </w:rPr>
      </w:pPr>
      <w:r w:rsidRPr="007F34C6">
        <w:rPr>
          <w:rFonts w:asciiTheme="minorHAnsi" w:hAnsiTheme="minorHAnsi"/>
          <w:b/>
          <w:bCs/>
          <w:color w:val="000000"/>
          <w:sz w:val="22"/>
          <w:szCs w:val="22"/>
        </w:rPr>
        <w:t>Gradebook</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there a column for each graded item?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the points correct?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Are the display and calculation settings correct? </w:t>
      </w:r>
    </w:p>
    <w:p w:rsidR="000D19AA" w:rsidRPr="007F34C6" w:rsidRDefault="000D19AA" w:rsidP="006B07E0">
      <w:pPr>
        <w:autoSpaceDE w:val="0"/>
        <w:autoSpaceDN w:val="0"/>
        <w:adjustRightInd w:val="0"/>
        <w:rPr>
          <w:rFonts w:asciiTheme="minorHAnsi" w:hAnsiTheme="minorHAnsi"/>
          <w:color w:val="000000"/>
          <w:sz w:val="22"/>
          <w:szCs w:val="22"/>
        </w:rPr>
      </w:pPr>
    </w:p>
    <w:p w:rsidR="00AB06FA" w:rsidRPr="007F34C6" w:rsidRDefault="000D19AA" w:rsidP="006B07E0">
      <w:pPr>
        <w:autoSpaceDE w:val="0"/>
        <w:autoSpaceDN w:val="0"/>
        <w:adjustRightInd w:val="0"/>
        <w:rPr>
          <w:rFonts w:asciiTheme="minorHAnsi" w:hAnsiTheme="minorHAnsi"/>
          <w:b/>
          <w:bCs/>
          <w:color w:val="000000"/>
          <w:sz w:val="22"/>
          <w:szCs w:val="22"/>
        </w:rPr>
      </w:pPr>
      <w:r w:rsidRPr="007F34C6">
        <w:rPr>
          <w:rFonts w:asciiTheme="minorHAnsi" w:hAnsiTheme="minorHAnsi"/>
          <w:b/>
          <w:bCs/>
          <w:color w:val="000000"/>
          <w:sz w:val="22"/>
          <w:szCs w:val="22"/>
        </w:rPr>
        <w:t>Overall Course</w:t>
      </w:r>
      <w:r w:rsidR="00AB06FA" w:rsidRPr="007F34C6">
        <w:rPr>
          <w:rFonts w:asciiTheme="minorHAnsi" w:hAnsiTheme="minorHAnsi"/>
          <w:b/>
          <w:bCs/>
          <w:color w:val="000000"/>
          <w:sz w:val="22"/>
          <w:szCs w:val="22"/>
        </w:rPr>
        <w:t>:</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Have you reviewed the course content for grammar and spelling?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Is all of the necessary information included in order for the student to be successful? </w:t>
      </w:r>
    </w:p>
    <w:p w:rsidR="000D19AA" w:rsidRPr="007F34C6" w:rsidRDefault="000D19AA" w:rsidP="006B07E0">
      <w:pPr>
        <w:autoSpaceDE w:val="0"/>
        <w:autoSpaceDN w:val="0"/>
        <w:adjustRightInd w:val="0"/>
        <w:rPr>
          <w:rFonts w:asciiTheme="minorHAnsi" w:hAnsiTheme="minorHAnsi"/>
          <w:color w:val="000000"/>
          <w:sz w:val="22"/>
          <w:szCs w:val="22"/>
        </w:rPr>
      </w:pPr>
      <w:r w:rsidRPr="007F34C6">
        <w:rPr>
          <w:rFonts w:asciiTheme="minorHAnsi" w:hAnsiTheme="minorHAnsi"/>
          <w:color w:val="000000"/>
          <w:sz w:val="22"/>
          <w:szCs w:val="22"/>
        </w:rPr>
        <w:t xml:space="preserve">Do all links work and are they current? </w:t>
      </w:r>
    </w:p>
    <w:p w:rsidR="000D19AA" w:rsidRPr="007F34C6" w:rsidRDefault="000D19AA" w:rsidP="006B07E0">
      <w:pPr>
        <w:rPr>
          <w:rFonts w:asciiTheme="minorHAnsi" w:hAnsiTheme="minorHAnsi"/>
          <w:sz w:val="22"/>
          <w:szCs w:val="22"/>
        </w:rPr>
      </w:pPr>
    </w:p>
    <w:sectPr w:rsidR="000D19AA" w:rsidRPr="007F34C6" w:rsidSect="007F3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ED" w:rsidRDefault="00E15EED">
      <w:r>
        <w:separator/>
      </w:r>
    </w:p>
  </w:endnote>
  <w:endnote w:type="continuationSeparator" w:id="0">
    <w:p w:rsidR="00E15EED" w:rsidRDefault="00E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ED" w:rsidRDefault="00E15EED">
      <w:r>
        <w:separator/>
      </w:r>
    </w:p>
  </w:footnote>
  <w:footnote w:type="continuationSeparator" w:id="0">
    <w:p w:rsidR="00E15EED" w:rsidRDefault="00E15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F79"/>
    <w:multiLevelType w:val="hybridMultilevel"/>
    <w:tmpl w:val="5800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8060D"/>
    <w:multiLevelType w:val="hybridMultilevel"/>
    <w:tmpl w:val="96FE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E02DD"/>
    <w:multiLevelType w:val="hybridMultilevel"/>
    <w:tmpl w:val="B79C4C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F6F3E"/>
    <w:multiLevelType w:val="hybridMultilevel"/>
    <w:tmpl w:val="CD5A8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B49FA"/>
    <w:multiLevelType w:val="multilevel"/>
    <w:tmpl w:val="3CFE5DD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B8E248D"/>
    <w:multiLevelType w:val="hybridMultilevel"/>
    <w:tmpl w:val="8D02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A5A46"/>
    <w:multiLevelType w:val="hybridMultilevel"/>
    <w:tmpl w:val="09B2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F33161"/>
    <w:multiLevelType w:val="multilevel"/>
    <w:tmpl w:val="381E256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b/>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31176F8B"/>
    <w:multiLevelType w:val="hybridMultilevel"/>
    <w:tmpl w:val="CE9C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EF3539"/>
    <w:multiLevelType w:val="hybridMultilevel"/>
    <w:tmpl w:val="34089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86269E"/>
    <w:multiLevelType w:val="hybridMultilevel"/>
    <w:tmpl w:val="509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C0C99"/>
    <w:multiLevelType w:val="hybridMultilevel"/>
    <w:tmpl w:val="E964206A"/>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 w15:restartNumberingAfterBreak="0">
    <w:nsid w:val="61B2313A"/>
    <w:multiLevelType w:val="hybridMultilevel"/>
    <w:tmpl w:val="4AD2E8C8"/>
    <w:lvl w:ilvl="0" w:tplc="3DC8A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028EF"/>
    <w:multiLevelType w:val="hybridMultilevel"/>
    <w:tmpl w:val="3BA246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8FE2EFF"/>
    <w:multiLevelType w:val="multilevel"/>
    <w:tmpl w:val="494E945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B921A1E"/>
    <w:multiLevelType w:val="hybridMultilevel"/>
    <w:tmpl w:val="648A77DA"/>
    <w:lvl w:ilvl="0" w:tplc="A85A3704">
      <w:start w:val="1"/>
      <w:numFmt w:val="decimal"/>
      <w:lvlText w:val="%1."/>
      <w:lvlJc w:val="left"/>
      <w:pPr>
        <w:ind w:left="360" w:hanging="360"/>
      </w:pPr>
    </w:lvl>
    <w:lvl w:ilvl="1" w:tplc="0409001B">
      <w:start w:val="1"/>
      <w:numFmt w:val="lowerRoman"/>
      <w:lvlText w:val="%2."/>
      <w:lvlJc w:val="righ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1B">
      <w:start w:val="1"/>
      <w:numFmt w:val="lowerRoman"/>
      <w:lvlText w:val="%4."/>
      <w:lvlJc w:val="righ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EAD3BF6"/>
    <w:multiLevelType w:val="hybridMultilevel"/>
    <w:tmpl w:val="FAC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6844"/>
    <w:multiLevelType w:val="hybridMultilevel"/>
    <w:tmpl w:val="54F837A0"/>
    <w:lvl w:ilvl="0" w:tplc="3DC8A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235CC"/>
    <w:multiLevelType w:val="multilevel"/>
    <w:tmpl w:val="494E9454"/>
    <w:lvl w:ilvl="0">
      <w:start w:val="1"/>
      <w:numFmt w:val="bullet"/>
      <w:lvlText w:val=""/>
      <w:lvlJc w:val="left"/>
      <w:pPr>
        <w:tabs>
          <w:tab w:val="num" w:pos="1800"/>
        </w:tabs>
        <w:ind w:left="1800" w:hanging="360"/>
      </w:pPr>
      <w:rPr>
        <w:rFonts w:ascii="Symbol" w:hAnsi="Symbol" w:hint="default"/>
        <w:b/>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o"/>
      <w:lvlJc w:val="left"/>
      <w:pPr>
        <w:tabs>
          <w:tab w:val="num" w:pos="3240"/>
        </w:tabs>
        <w:ind w:left="3240" w:hanging="360"/>
      </w:pPr>
      <w:rPr>
        <w:rFonts w:ascii="Courier New" w:hAnsi="Courier New" w:cs="Courier New"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7D5A333E"/>
    <w:multiLevelType w:val="multilevel"/>
    <w:tmpl w:val="38127C6E"/>
    <w:lvl w:ilvl="0">
      <w:start w:val="1"/>
      <w:numFmt w:val="decimal"/>
      <w:lvlText w:val="%1."/>
      <w:lvlJc w:val="left"/>
      <w:pPr>
        <w:tabs>
          <w:tab w:val="num" w:pos="1080"/>
        </w:tabs>
        <w:ind w:left="1080" w:hanging="360"/>
      </w:pPr>
      <w:rPr>
        <w:rFonts w:hint="default"/>
        <w:b/>
        <w:sz w:val="20"/>
        <w:szCs w:val="20"/>
      </w:rPr>
    </w:lvl>
    <w:lvl w:ilvl="1">
      <w:start w:val="1"/>
      <w:numFmt w:val="decimal"/>
      <w:lvlText w:val="%2."/>
      <w:lvlJc w:val="left"/>
      <w:pPr>
        <w:tabs>
          <w:tab w:val="num" w:pos="1800"/>
        </w:tabs>
        <w:ind w:left="1800" w:hanging="360"/>
      </w:pPr>
      <w:rPr>
        <w:rFonts w:hint="default"/>
        <w:b/>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14"/>
  </w:num>
  <w:num w:numId="3">
    <w:abstractNumId w:val="12"/>
  </w:num>
  <w:num w:numId="4">
    <w:abstractNumId w:val="18"/>
  </w:num>
  <w:num w:numId="5">
    <w:abstractNumId w:val="17"/>
  </w:num>
  <w:num w:numId="6">
    <w:abstractNumId w:val="11"/>
  </w:num>
  <w:num w:numId="7">
    <w:abstractNumId w:val="15"/>
  </w:num>
  <w:num w:numId="8">
    <w:abstractNumId w:val="9"/>
  </w:num>
  <w:num w:numId="9">
    <w:abstractNumId w:val="13"/>
  </w:num>
  <w:num w:numId="10">
    <w:abstractNumId w:val="7"/>
  </w:num>
  <w:num w:numId="11">
    <w:abstractNumId w:val="19"/>
  </w:num>
  <w:num w:numId="12">
    <w:abstractNumId w:val="3"/>
  </w:num>
  <w:num w:numId="13">
    <w:abstractNumId w:val="1"/>
  </w:num>
  <w:num w:numId="14">
    <w:abstractNumId w:val="0"/>
  </w:num>
  <w:num w:numId="15">
    <w:abstractNumId w:val="16"/>
  </w:num>
  <w:num w:numId="16">
    <w:abstractNumId w:val="2"/>
  </w:num>
  <w:num w:numId="17">
    <w:abstractNumId w:val="6"/>
  </w:num>
  <w:num w:numId="18">
    <w:abstractNumId w:val="5"/>
  </w:num>
  <w:num w:numId="19">
    <w:abstractNumId w:val="10"/>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橄ㄴੰϫ찔㈇"/>
  </w:docVars>
  <w:rsids>
    <w:rsidRoot w:val="003A14FF"/>
    <w:rsid w:val="00007632"/>
    <w:rsid w:val="00010A76"/>
    <w:rsid w:val="00013E94"/>
    <w:rsid w:val="00015DE4"/>
    <w:rsid w:val="00016ACA"/>
    <w:rsid w:val="000337E4"/>
    <w:rsid w:val="0003431F"/>
    <w:rsid w:val="0004605C"/>
    <w:rsid w:val="00057E7F"/>
    <w:rsid w:val="00070173"/>
    <w:rsid w:val="00073C38"/>
    <w:rsid w:val="000A2C72"/>
    <w:rsid w:val="000A7AE3"/>
    <w:rsid w:val="000B6188"/>
    <w:rsid w:val="000D19AA"/>
    <w:rsid w:val="000D6E21"/>
    <w:rsid w:val="000F1398"/>
    <w:rsid w:val="000F39BF"/>
    <w:rsid w:val="00105060"/>
    <w:rsid w:val="00113E1F"/>
    <w:rsid w:val="00122B8C"/>
    <w:rsid w:val="001253F4"/>
    <w:rsid w:val="00131988"/>
    <w:rsid w:val="0013252A"/>
    <w:rsid w:val="00136F1A"/>
    <w:rsid w:val="0014264B"/>
    <w:rsid w:val="0014531E"/>
    <w:rsid w:val="00146093"/>
    <w:rsid w:val="00152C44"/>
    <w:rsid w:val="001577CB"/>
    <w:rsid w:val="00161535"/>
    <w:rsid w:val="001750A4"/>
    <w:rsid w:val="001926CC"/>
    <w:rsid w:val="001946BB"/>
    <w:rsid w:val="001960DC"/>
    <w:rsid w:val="001A2013"/>
    <w:rsid w:val="001A4FED"/>
    <w:rsid w:val="001B438D"/>
    <w:rsid w:val="001C60B8"/>
    <w:rsid w:val="001E4A15"/>
    <w:rsid w:val="001E64D3"/>
    <w:rsid w:val="00202B5C"/>
    <w:rsid w:val="002161FB"/>
    <w:rsid w:val="00220A52"/>
    <w:rsid w:val="002219D2"/>
    <w:rsid w:val="00242639"/>
    <w:rsid w:val="00255AE6"/>
    <w:rsid w:val="002561B3"/>
    <w:rsid w:val="002709E1"/>
    <w:rsid w:val="0027531A"/>
    <w:rsid w:val="002849CD"/>
    <w:rsid w:val="00294C51"/>
    <w:rsid w:val="00296420"/>
    <w:rsid w:val="00296936"/>
    <w:rsid w:val="002A1F83"/>
    <w:rsid w:val="002A68F3"/>
    <w:rsid w:val="002B0A0D"/>
    <w:rsid w:val="002D597D"/>
    <w:rsid w:val="002E3562"/>
    <w:rsid w:val="002F5470"/>
    <w:rsid w:val="002F6432"/>
    <w:rsid w:val="002F7518"/>
    <w:rsid w:val="00301474"/>
    <w:rsid w:val="00310A1A"/>
    <w:rsid w:val="00315558"/>
    <w:rsid w:val="00315F17"/>
    <w:rsid w:val="003218F9"/>
    <w:rsid w:val="00332DB4"/>
    <w:rsid w:val="00334914"/>
    <w:rsid w:val="00336B77"/>
    <w:rsid w:val="00342D5C"/>
    <w:rsid w:val="003512CE"/>
    <w:rsid w:val="00351A55"/>
    <w:rsid w:val="00362052"/>
    <w:rsid w:val="00373101"/>
    <w:rsid w:val="00381240"/>
    <w:rsid w:val="00386C75"/>
    <w:rsid w:val="003A14FF"/>
    <w:rsid w:val="003A4B29"/>
    <w:rsid w:val="003A6AD3"/>
    <w:rsid w:val="003B6675"/>
    <w:rsid w:val="003D22D0"/>
    <w:rsid w:val="003D3401"/>
    <w:rsid w:val="003D40EF"/>
    <w:rsid w:val="003D56EF"/>
    <w:rsid w:val="003F5393"/>
    <w:rsid w:val="00412BAC"/>
    <w:rsid w:val="00417FC6"/>
    <w:rsid w:val="004203C4"/>
    <w:rsid w:val="00421992"/>
    <w:rsid w:val="0042354D"/>
    <w:rsid w:val="00442704"/>
    <w:rsid w:val="0044731E"/>
    <w:rsid w:val="00454624"/>
    <w:rsid w:val="00461732"/>
    <w:rsid w:val="00472609"/>
    <w:rsid w:val="00475771"/>
    <w:rsid w:val="00481955"/>
    <w:rsid w:val="004844F9"/>
    <w:rsid w:val="004A409B"/>
    <w:rsid w:val="004A6DA7"/>
    <w:rsid w:val="004A7EB9"/>
    <w:rsid w:val="004B47CB"/>
    <w:rsid w:val="004C7ED2"/>
    <w:rsid w:val="004E173B"/>
    <w:rsid w:val="004E18A1"/>
    <w:rsid w:val="004F2B87"/>
    <w:rsid w:val="00501C2D"/>
    <w:rsid w:val="0050394E"/>
    <w:rsid w:val="005046B5"/>
    <w:rsid w:val="00513A7E"/>
    <w:rsid w:val="00521D62"/>
    <w:rsid w:val="00525D6F"/>
    <w:rsid w:val="00527668"/>
    <w:rsid w:val="00531984"/>
    <w:rsid w:val="00535BF7"/>
    <w:rsid w:val="00550E53"/>
    <w:rsid w:val="00567E49"/>
    <w:rsid w:val="00572852"/>
    <w:rsid w:val="00577FAE"/>
    <w:rsid w:val="00592B70"/>
    <w:rsid w:val="005942F4"/>
    <w:rsid w:val="00595DB3"/>
    <w:rsid w:val="005A06FB"/>
    <w:rsid w:val="005A21EC"/>
    <w:rsid w:val="005A61C5"/>
    <w:rsid w:val="005B5E2E"/>
    <w:rsid w:val="005C5FF2"/>
    <w:rsid w:val="005D6B0C"/>
    <w:rsid w:val="005E3059"/>
    <w:rsid w:val="00601A6F"/>
    <w:rsid w:val="00634710"/>
    <w:rsid w:val="0064034E"/>
    <w:rsid w:val="0064210F"/>
    <w:rsid w:val="00651E61"/>
    <w:rsid w:val="0065532E"/>
    <w:rsid w:val="00655FD5"/>
    <w:rsid w:val="0065608D"/>
    <w:rsid w:val="006616B0"/>
    <w:rsid w:val="00667875"/>
    <w:rsid w:val="0067308A"/>
    <w:rsid w:val="00674D64"/>
    <w:rsid w:val="006901B1"/>
    <w:rsid w:val="0069283D"/>
    <w:rsid w:val="00694FBC"/>
    <w:rsid w:val="006A2610"/>
    <w:rsid w:val="006A2EE6"/>
    <w:rsid w:val="006A4022"/>
    <w:rsid w:val="006B07E0"/>
    <w:rsid w:val="006B605F"/>
    <w:rsid w:val="006E3C74"/>
    <w:rsid w:val="006E6773"/>
    <w:rsid w:val="006F286B"/>
    <w:rsid w:val="00701615"/>
    <w:rsid w:val="00702693"/>
    <w:rsid w:val="00702E95"/>
    <w:rsid w:val="007122D0"/>
    <w:rsid w:val="00716A02"/>
    <w:rsid w:val="007275CF"/>
    <w:rsid w:val="00737386"/>
    <w:rsid w:val="007469D1"/>
    <w:rsid w:val="00750B83"/>
    <w:rsid w:val="007727A8"/>
    <w:rsid w:val="00791631"/>
    <w:rsid w:val="0079344F"/>
    <w:rsid w:val="007B751B"/>
    <w:rsid w:val="007D50B1"/>
    <w:rsid w:val="007E4723"/>
    <w:rsid w:val="007F34C6"/>
    <w:rsid w:val="00810636"/>
    <w:rsid w:val="00810832"/>
    <w:rsid w:val="00813FE9"/>
    <w:rsid w:val="0081782C"/>
    <w:rsid w:val="008273CC"/>
    <w:rsid w:val="00832058"/>
    <w:rsid w:val="00835FCE"/>
    <w:rsid w:val="008451C7"/>
    <w:rsid w:val="008516D3"/>
    <w:rsid w:val="00864181"/>
    <w:rsid w:val="008866F1"/>
    <w:rsid w:val="00887497"/>
    <w:rsid w:val="0089059A"/>
    <w:rsid w:val="008A2888"/>
    <w:rsid w:val="008B5509"/>
    <w:rsid w:val="008C0E5A"/>
    <w:rsid w:val="008C125F"/>
    <w:rsid w:val="008C5EA7"/>
    <w:rsid w:val="008D4DF1"/>
    <w:rsid w:val="008E1BE4"/>
    <w:rsid w:val="008E2DCF"/>
    <w:rsid w:val="00901B9A"/>
    <w:rsid w:val="009050BB"/>
    <w:rsid w:val="00907E45"/>
    <w:rsid w:val="009335FD"/>
    <w:rsid w:val="009525CE"/>
    <w:rsid w:val="009563E6"/>
    <w:rsid w:val="00974B98"/>
    <w:rsid w:val="00992479"/>
    <w:rsid w:val="00992CB9"/>
    <w:rsid w:val="00996BD5"/>
    <w:rsid w:val="009A29A6"/>
    <w:rsid w:val="009B0FF1"/>
    <w:rsid w:val="009B2A1E"/>
    <w:rsid w:val="009B750F"/>
    <w:rsid w:val="009C1C96"/>
    <w:rsid w:val="009C6816"/>
    <w:rsid w:val="009E7D03"/>
    <w:rsid w:val="009F31D9"/>
    <w:rsid w:val="009F6501"/>
    <w:rsid w:val="00A03C39"/>
    <w:rsid w:val="00A0479B"/>
    <w:rsid w:val="00A058AC"/>
    <w:rsid w:val="00A14FE1"/>
    <w:rsid w:val="00A15591"/>
    <w:rsid w:val="00A202D9"/>
    <w:rsid w:val="00A2186F"/>
    <w:rsid w:val="00A278C2"/>
    <w:rsid w:val="00A34A06"/>
    <w:rsid w:val="00A35197"/>
    <w:rsid w:val="00A653EE"/>
    <w:rsid w:val="00A77B1B"/>
    <w:rsid w:val="00A8276D"/>
    <w:rsid w:val="00A82C6C"/>
    <w:rsid w:val="00A837F5"/>
    <w:rsid w:val="00A8535F"/>
    <w:rsid w:val="00A878D9"/>
    <w:rsid w:val="00A9367B"/>
    <w:rsid w:val="00A93BF0"/>
    <w:rsid w:val="00A95C93"/>
    <w:rsid w:val="00AA1739"/>
    <w:rsid w:val="00AA5115"/>
    <w:rsid w:val="00AB06FA"/>
    <w:rsid w:val="00AB3288"/>
    <w:rsid w:val="00AB4C15"/>
    <w:rsid w:val="00AB615F"/>
    <w:rsid w:val="00AB6A3A"/>
    <w:rsid w:val="00AD083E"/>
    <w:rsid w:val="00AD465E"/>
    <w:rsid w:val="00AD56A2"/>
    <w:rsid w:val="00AD7623"/>
    <w:rsid w:val="00AE09BA"/>
    <w:rsid w:val="00AE4ACC"/>
    <w:rsid w:val="00AF390F"/>
    <w:rsid w:val="00AF6009"/>
    <w:rsid w:val="00AF7590"/>
    <w:rsid w:val="00B20529"/>
    <w:rsid w:val="00B30619"/>
    <w:rsid w:val="00B44E7F"/>
    <w:rsid w:val="00B51559"/>
    <w:rsid w:val="00B908C1"/>
    <w:rsid w:val="00B92D5F"/>
    <w:rsid w:val="00BB25B2"/>
    <w:rsid w:val="00BC45CF"/>
    <w:rsid w:val="00BE06DD"/>
    <w:rsid w:val="00BE086D"/>
    <w:rsid w:val="00BF0417"/>
    <w:rsid w:val="00BF6C6C"/>
    <w:rsid w:val="00C024A5"/>
    <w:rsid w:val="00C05EF9"/>
    <w:rsid w:val="00C11905"/>
    <w:rsid w:val="00C14EDC"/>
    <w:rsid w:val="00C31078"/>
    <w:rsid w:val="00C44C5E"/>
    <w:rsid w:val="00C571E1"/>
    <w:rsid w:val="00C64305"/>
    <w:rsid w:val="00C65E12"/>
    <w:rsid w:val="00C75DEF"/>
    <w:rsid w:val="00CB4C6F"/>
    <w:rsid w:val="00CC2557"/>
    <w:rsid w:val="00CC52F0"/>
    <w:rsid w:val="00CE49CE"/>
    <w:rsid w:val="00D21521"/>
    <w:rsid w:val="00D25E82"/>
    <w:rsid w:val="00D51A30"/>
    <w:rsid w:val="00D5340C"/>
    <w:rsid w:val="00D571D7"/>
    <w:rsid w:val="00D66576"/>
    <w:rsid w:val="00D67B5A"/>
    <w:rsid w:val="00D67E29"/>
    <w:rsid w:val="00D72496"/>
    <w:rsid w:val="00D81ACA"/>
    <w:rsid w:val="00D823D6"/>
    <w:rsid w:val="00D8420E"/>
    <w:rsid w:val="00D96AC2"/>
    <w:rsid w:val="00DA1C47"/>
    <w:rsid w:val="00DB45FB"/>
    <w:rsid w:val="00DD669D"/>
    <w:rsid w:val="00DE4920"/>
    <w:rsid w:val="00DF7243"/>
    <w:rsid w:val="00E0155A"/>
    <w:rsid w:val="00E12A23"/>
    <w:rsid w:val="00E15EED"/>
    <w:rsid w:val="00E16620"/>
    <w:rsid w:val="00E26056"/>
    <w:rsid w:val="00E26BF2"/>
    <w:rsid w:val="00E347CF"/>
    <w:rsid w:val="00E35FFB"/>
    <w:rsid w:val="00E4471E"/>
    <w:rsid w:val="00E456F5"/>
    <w:rsid w:val="00E51F65"/>
    <w:rsid w:val="00E622B4"/>
    <w:rsid w:val="00E7209F"/>
    <w:rsid w:val="00E85499"/>
    <w:rsid w:val="00EA7966"/>
    <w:rsid w:val="00EB645A"/>
    <w:rsid w:val="00EC1D57"/>
    <w:rsid w:val="00ED3BD6"/>
    <w:rsid w:val="00ED70ED"/>
    <w:rsid w:val="00EE6F7B"/>
    <w:rsid w:val="00F0504B"/>
    <w:rsid w:val="00F12D73"/>
    <w:rsid w:val="00F134FA"/>
    <w:rsid w:val="00F151C9"/>
    <w:rsid w:val="00F325BB"/>
    <w:rsid w:val="00F4092C"/>
    <w:rsid w:val="00F43263"/>
    <w:rsid w:val="00F51CAC"/>
    <w:rsid w:val="00F737F6"/>
    <w:rsid w:val="00F76C6E"/>
    <w:rsid w:val="00F77707"/>
    <w:rsid w:val="00F77DC6"/>
    <w:rsid w:val="00F94B3C"/>
    <w:rsid w:val="00FA3C9A"/>
    <w:rsid w:val="00FA61D6"/>
    <w:rsid w:val="00FB68D0"/>
    <w:rsid w:val="00FB6E19"/>
    <w:rsid w:val="00FC78E6"/>
    <w:rsid w:val="00FD66D6"/>
    <w:rsid w:val="00FD7ACE"/>
    <w:rsid w:val="00FE3876"/>
    <w:rsid w:val="00FE7843"/>
    <w:rsid w:val="00FF4366"/>
    <w:rsid w:val="00FF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6D1B7-B112-42A2-B700-B164BC4D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14FE1"/>
    <w:rPr>
      <w:sz w:val="20"/>
      <w:szCs w:val="20"/>
    </w:rPr>
  </w:style>
  <w:style w:type="character" w:styleId="FootnoteReference">
    <w:name w:val="footnote reference"/>
    <w:basedOn w:val="DefaultParagraphFont"/>
    <w:semiHidden/>
    <w:rsid w:val="00A14FE1"/>
    <w:rPr>
      <w:vertAlign w:val="superscript"/>
    </w:rPr>
  </w:style>
  <w:style w:type="paragraph" w:styleId="BalloonText">
    <w:name w:val="Balloon Text"/>
    <w:basedOn w:val="Normal"/>
    <w:semiHidden/>
    <w:rsid w:val="00531984"/>
    <w:rPr>
      <w:rFonts w:ascii="Tahoma" w:hAnsi="Tahoma" w:cs="Tahoma"/>
      <w:sz w:val="16"/>
      <w:szCs w:val="16"/>
    </w:rPr>
  </w:style>
  <w:style w:type="character" w:styleId="CommentReference">
    <w:name w:val="annotation reference"/>
    <w:basedOn w:val="DefaultParagraphFont"/>
    <w:rsid w:val="006616B0"/>
    <w:rPr>
      <w:sz w:val="16"/>
      <w:szCs w:val="16"/>
    </w:rPr>
  </w:style>
  <w:style w:type="paragraph" w:styleId="CommentText">
    <w:name w:val="annotation text"/>
    <w:basedOn w:val="Normal"/>
    <w:link w:val="CommentTextChar"/>
    <w:rsid w:val="006616B0"/>
    <w:rPr>
      <w:sz w:val="20"/>
      <w:szCs w:val="20"/>
    </w:rPr>
  </w:style>
  <w:style w:type="character" w:customStyle="1" w:styleId="CommentTextChar">
    <w:name w:val="Comment Text Char"/>
    <w:basedOn w:val="DefaultParagraphFont"/>
    <w:link w:val="CommentText"/>
    <w:rsid w:val="006616B0"/>
  </w:style>
  <w:style w:type="paragraph" w:styleId="CommentSubject">
    <w:name w:val="annotation subject"/>
    <w:basedOn w:val="CommentText"/>
    <w:next w:val="CommentText"/>
    <w:link w:val="CommentSubjectChar"/>
    <w:rsid w:val="006616B0"/>
    <w:rPr>
      <w:b/>
      <w:bCs/>
    </w:rPr>
  </w:style>
  <w:style w:type="character" w:customStyle="1" w:styleId="CommentSubjectChar">
    <w:name w:val="Comment Subject Char"/>
    <w:basedOn w:val="CommentTextChar"/>
    <w:link w:val="CommentSubject"/>
    <w:rsid w:val="006616B0"/>
    <w:rPr>
      <w:b/>
      <w:bCs/>
    </w:rPr>
  </w:style>
  <w:style w:type="paragraph" w:styleId="NoSpacing">
    <w:name w:val="No Spacing"/>
    <w:basedOn w:val="Normal"/>
    <w:uiPriority w:val="1"/>
    <w:qFormat/>
    <w:rsid w:val="00BF6C6C"/>
    <w:rPr>
      <w:rFonts w:ascii="Calibri" w:eastAsia="Calibri" w:hAnsi="Calibri"/>
      <w:sz w:val="22"/>
      <w:szCs w:val="22"/>
    </w:rPr>
  </w:style>
  <w:style w:type="character" w:styleId="Hyperlink">
    <w:name w:val="Hyperlink"/>
    <w:basedOn w:val="DefaultParagraphFont"/>
    <w:uiPriority w:val="99"/>
    <w:unhideWhenUsed/>
    <w:rsid w:val="00D96AC2"/>
    <w:rPr>
      <w:color w:val="0000FF"/>
      <w:u w:val="single"/>
    </w:rPr>
  </w:style>
  <w:style w:type="paragraph" w:styleId="Header">
    <w:name w:val="header"/>
    <w:basedOn w:val="Normal"/>
    <w:link w:val="HeaderChar"/>
    <w:rsid w:val="000A7AE3"/>
    <w:pPr>
      <w:tabs>
        <w:tab w:val="center" w:pos="4680"/>
        <w:tab w:val="right" w:pos="9360"/>
      </w:tabs>
    </w:pPr>
  </w:style>
  <w:style w:type="character" w:customStyle="1" w:styleId="HeaderChar">
    <w:name w:val="Header Char"/>
    <w:basedOn w:val="DefaultParagraphFont"/>
    <w:link w:val="Header"/>
    <w:rsid w:val="000A7AE3"/>
    <w:rPr>
      <w:sz w:val="24"/>
      <w:szCs w:val="24"/>
    </w:rPr>
  </w:style>
  <w:style w:type="paragraph" w:styleId="Footer">
    <w:name w:val="footer"/>
    <w:basedOn w:val="Normal"/>
    <w:link w:val="FooterChar"/>
    <w:rsid w:val="000A7AE3"/>
    <w:pPr>
      <w:tabs>
        <w:tab w:val="center" w:pos="4680"/>
        <w:tab w:val="right" w:pos="9360"/>
      </w:tabs>
    </w:pPr>
  </w:style>
  <w:style w:type="character" w:customStyle="1" w:styleId="FooterChar">
    <w:name w:val="Footer Char"/>
    <w:basedOn w:val="DefaultParagraphFont"/>
    <w:link w:val="Footer"/>
    <w:rsid w:val="000A7AE3"/>
    <w:rPr>
      <w:sz w:val="24"/>
      <w:szCs w:val="24"/>
    </w:rPr>
  </w:style>
  <w:style w:type="paragraph" w:styleId="EndnoteText">
    <w:name w:val="endnote text"/>
    <w:basedOn w:val="Normal"/>
    <w:link w:val="EndnoteTextChar"/>
    <w:rsid w:val="00073C38"/>
    <w:rPr>
      <w:sz w:val="20"/>
      <w:szCs w:val="20"/>
    </w:rPr>
  </w:style>
  <w:style w:type="character" w:customStyle="1" w:styleId="EndnoteTextChar">
    <w:name w:val="Endnote Text Char"/>
    <w:basedOn w:val="DefaultParagraphFont"/>
    <w:link w:val="EndnoteText"/>
    <w:rsid w:val="00073C38"/>
  </w:style>
  <w:style w:type="character" w:styleId="EndnoteReference">
    <w:name w:val="endnote reference"/>
    <w:basedOn w:val="DefaultParagraphFont"/>
    <w:rsid w:val="00073C38"/>
    <w:rPr>
      <w:vertAlign w:val="superscript"/>
    </w:rPr>
  </w:style>
  <w:style w:type="paragraph" w:styleId="NormalWeb">
    <w:name w:val="Normal (Web)"/>
    <w:basedOn w:val="Normal"/>
    <w:uiPriority w:val="99"/>
    <w:unhideWhenUsed/>
    <w:rsid w:val="00E0155A"/>
    <w:pPr>
      <w:spacing w:before="100" w:beforeAutospacing="1" w:after="100" w:afterAutospacing="1"/>
    </w:pPr>
    <w:rPr>
      <w:rFonts w:ascii="Arial" w:eastAsiaTheme="minorHAnsi" w:hAnsi="Arial" w:cs="Arial"/>
    </w:rPr>
  </w:style>
  <w:style w:type="character" w:styleId="Strong">
    <w:name w:val="Strong"/>
    <w:basedOn w:val="DefaultParagraphFont"/>
    <w:uiPriority w:val="22"/>
    <w:qFormat/>
    <w:rsid w:val="00E0155A"/>
    <w:rPr>
      <w:b/>
      <w:bCs/>
    </w:rPr>
  </w:style>
  <w:style w:type="paragraph" w:styleId="ListParagraph">
    <w:name w:val="List Paragraph"/>
    <w:basedOn w:val="Normal"/>
    <w:uiPriority w:val="34"/>
    <w:qFormat/>
    <w:rsid w:val="00CB4C6F"/>
    <w:pPr>
      <w:ind w:left="720"/>
      <w:contextualSpacing/>
    </w:pPr>
  </w:style>
  <w:style w:type="paragraph" w:customStyle="1" w:styleId="Default">
    <w:name w:val="Default"/>
    <w:rsid w:val="000D19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090">
      <w:bodyDiv w:val="1"/>
      <w:marLeft w:val="0"/>
      <w:marRight w:val="0"/>
      <w:marTop w:val="0"/>
      <w:marBottom w:val="0"/>
      <w:divBdr>
        <w:top w:val="none" w:sz="0" w:space="0" w:color="auto"/>
        <w:left w:val="none" w:sz="0" w:space="0" w:color="auto"/>
        <w:bottom w:val="none" w:sz="0" w:space="0" w:color="auto"/>
        <w:right w:val="none" w:sz="0" w:space="0" w:color="auto"/>
      </w:divBdr>
    </w:div>
    <w:div w:id="72702415">
      <w:bodyDiv w:val="1"/>
      <w:marLeft w:val="0"/>
      <w:marRight w:val="0"/>
      <w:marTop w:val="0"/>
      <w:marBottom w:val="0"/>
      <w:divBdr>
        <w:top w:val="none" w:sz="0" w:space="0" w:color="auto"/>
        <w:left w:val="none" w:sz="0" w:space="0" w:color="auto"/>
        <w:bottom w:val="none" w:sz="0" w:space="0" w:color="auto"/>
        <w:right w:val="none" w:sz="0" w:space="0" w:color="auto"/>
      </w:divBdr>
    </w:div>
    <w:div w:id="186913930">
      <w:bodyDiv w:val="1"/>
      <w:marLeft w:val="0"/>
      <w:marRight w:val="0"/>
      <w:marTop w:val="0"/>
      <w:marBottom w:val="0"/>
      <w:divBdr>
        <w:top w:val="none" w:sz="0" w:space="0" w:color="auto"/>
        <w:left w:val="none" w:sz="0" w:space="0" w:color="auto"/>
        <w:bottom w:val="none" w:sz="0" w:space="0" w:color="auto"/>
        <w:right w:val="none" w:sz="0" w:space="0" w:color="auto"/>
      </w:divBdr>
    </w:div>
    <w:div w:id="367922978">
      <w:bodyDiv w:val="1"/>
      <w:marLeft w:val="0"/>
      <w:marRight w:val="0"/>
      <w:marTop w:val="0"/>
      <w:marBottom w:val="0"/>
      <w:divBdr>
        <w:top w:val="none" w:sz="0" w:space="0" w:color="auto"/>
        <w:left w:val="none" w:sz="0" w:space="0" w:color="auto"/>
        <w:bottom w:val="none" w:sz="0" w:space="0" w:color="auto"/>
        <w:right w:val="none" w:sz="0" w:space="0" w:color="auto"/>
      </w:divBdr>
    </w:div>
    <w:div w:id="580678016">
      <w:bodyDiv w:val="1"/>
      <w:marLeft w:val="0"/>
      <w:marRight w:val="0"/>
      <w:marTop w:val="0"/>
      <w:marBottom w:val="0"/>
      <w:divBdr>
        <w:top w:val="none" w:sz="0" w:space="0" w:color="auto"/>
        <w:left w:val="none" w:sz="0" w:space="0" w:color="auto"/>
        <w:bottom w:val="none" w:sz="0" w:space="0" w:color="auto"/>
        <w:right w:val="none" w:sz="0" w:space="0" w:color="auto"/>
      </w:divBdr>
    </w:div>
    <w:div w:id="624383314">
      <w:bodyDiv w:val="1"/>
      <w:marLeft w:val="0"/>
      <w:marRight w:val="0"/>
      <w:marTop w:val="0"/>
      <w:marBottom w:val="0"/>
      <w:divBdr>
        <w:top w:val="none" w:sz="0" w:space="0" w:color="auto"/>
        <w:left w:val="none" w:sz="0" w:space="0" w:color="auto"/>
        <w:bottom w:val="none" w:sz="0" w:space="0" w:color="auto"/>
        <w:right w:val="none" w:sz="0" w:space="0" w:color="auto"/>
      </w:divBdr>
    </w:div>
    <w:div w:id="687558835">
      <w:bodyDiv w:val="1"/>
      <w:marLeft w:val="0"/>
      <w:marRight w:val="0"/>
      <w:marTop w:val="0"/>
      <w:marBottom w:val="0"/>
      <w:divBdr>
        <w:top w:val="none" w:sz="0" w:space="0" w:color="auto"/>
        <w:left w:val="none" w:sz="0" w:space="0" w:color="auto"/>
        <w:bottom w:val="none" w:sz="0" w:space="0" w:color="auto"/>
        <w:right w:val="none" w:sz="0" w:space="0" w:color="auto"/>
      </w:divBdr>
    </w:div>
    <w:div w:id="947353387">
      <w:bodyDiv w:val="1"/>
      <w:marLeft w:val="0"/>
      <w:marRight w:val="0"/>
      <w:marTop w:val="0"/>
      <w:marBottom w:val="0"/>
      <w:divBdr>
        <w:top w:val="none" w:sz="0" w:space="0" w:color="auto"/>
        <w:left w:val="none" w:sz="0" w:space="0" w:color="auto"/>
        <w:bottom w:val="none" w:sz="0" w:space="0" w:color="auto"/>
        <w:right w:val="none" w:sz="0" w:space="0" w:color="auto"/>
      </w:divBdr>
    </w:div>
    <w:div w:id="1408727794">
      <w:bodyDiv w:val="1"/>
      <w:marLeft w:val="0"/>
      <w:marRight w:val="0"/>
      <w:marTop w:val="0"/>
      <w:marBottom w:val="0"/>
      <w:divBdr>
        <w:top w:val="none" w:sz="0" w:space="0" w:color="auto"/>
        <w:left w:val="none" w:sz="0" w:space="0" w:color="auto"/>
        <w:bottom w:val="none" w:sz="0" w:space="0" w:color="auto"/>
        <w:right w:val="none" w:sz="0" w:space="0" w:color="auto"/>
      </w:divBdr>
    </w:div>
    <w:div w:id="1634407859">
      <w:bodyDiv w:val="1"/>
      <w:marLeft w:val="0"/>
      <w:marRight w:val="0"/>
      <w:marTop w:val="0"/>
      <w:marBottom w:val="0"/>
      <w:divBdr>
        <w:top w:val="none" w:sz="0" w:space="0" w:color="auto"/>
        <w:left w:val="none" w:sz="0" w:space="0" w:color="auto"/>
        <w:bottom w:val="none" w:sz="0" w:space="0" w:color="auto"/>
        <w:right w:val="none" w:sz="0" w:space="0" w:color="auto"/>
      </w:divBdr>
    </w:div>
    <w:div w:id="1749769144">
      <w:bodyDiv w:val="1"/>
      <w:marLeft w:val="0"/>
      <w:marRight w:val="0"/>
      <w:marTop w:val="0"/>
      <w:marBottom w:val="0"/>
      <w:divBdr>
        <w:top w:val="none" w:sz="0" w:space="0" w:color="auto"/>
        <w:left w:val="none" w:sz="0" w:space="0" w:color="auto"/>
        <w:bottom w:val="none" w:sz="0" w:space="0" w:color="auto"/>
        <w:right w:val="none" w:sz="0" w:space="0" w:color="auto"/>
      </w:divBdr>
    </w:div>
    <w:div w:id="1826969916">
      <w:bodyDiv w:val="1"/>
      <w:marLeft w:val="0"/>
      <w:marRight w:val="0"/>
      <w:marTop w:val="0"/>
      <w:marBottom w:val="0"/>
      <w:divBdr>
        <w:top w:val="none" w:sz="0" w:space="0" w:color="auto"/>
        <w:left w:val="none" w:sz="0" w:space="0" w:color="auto"/>
        <w:bottom w:val="none" w:sz="0" w:space="0" w:color="auto"/>
        <w:right w:val="none" w:sz="0" w:space="0" w:color="auto"/>
      </w:divBdr>
    </w:div>
    <w:div w:id="1925608522">
      <w:bodyDiv w:val="1"/>
      <w:marLeft w:val="0"/>
      <w:marRight w:val="0"/>
      <w:marTop w:val="0"/>
      <w:marBottom w:val="0"/>
      <w:divBdr>
        <w:top w:val="none" w:sz="0" w:space="0" w:color="auto"/>
        <w:left w:val="none" w:sz="0" w:space="0" w:color="auto"/>
        <w:bottom w:val="none" w:sz="0" w:space="0" w:color="auto"/>
        <w:right w:val="none" w:sz="0" w:space="0" w:color="auto"/>
      </w:divBdr>
    </w:div>
    <w:div w:id="19398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u.edu/courses/certification/" TargetMode="External"/><Relationship Id="rId13" Type="http://schemas.openxmlformats.org/officeDocument/2006/relationships/hyperlink" Target="mailto:wsuonline.support@w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wsu.edu/current_students/tech_requirements.aspx" TargetMode="External"/><Relationship Id="rId17" Type="http://schemas.openxmlformats.org/officeDocument/2006/relationships/hyperlink" Target="http://vpue.wsu.edu/policies/" TargetMode="External"/><Relationship Id="rId2" Type="http://schemas.openxmlformats.org/officeDocument/2006/relationships/numbering" Target="numbering.xml"/><Relationship Id="rId16" Type="http://schemas.openxmlformats.org/officeDocument/2006/relationships/hyperlink" Target="http://teach.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wsu.edu/certification" TargetMode="External"/><Relationship Id="rId5" Type="http://schemas.openxmlformats.org/officeDocument/2006/relationships/webSettings" Target="webSettings.xml"/><Relationship Id="rId15" Type="http://schemas.openxmlformats.org/officeDocument/2006/relationships/hyperlink" Target="https://www.ronet.wsu.edu/ROPubs/Forms/IncompleteGradeReport/IncompleteGradeReport.pdf" TargetMode="External"/><Relationship Id="rId10" Type="http://schemas.openxmlformats.org/officeDocument/2006/relationships/hyperlink" Target="http://online.wsu.edu/faculty_sta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wsu.edu/courses/certification/" TargetMode="External"/><Relationship Id="rId14" Type="http://schemas.openxmlformats.org/officeDocument/2006/relationships/hyperlink" Target="https://www.ronet.wsu.edu/ROPubs/Forms/IncompleteGradeReport/IncompleteGrade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38C7-AD16-4253-8493-6023FA82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College of Business</vt:lpstr>
    </vt:vector>
  </TitlesOfParts>
  <Company>Washington State University</Company>
  <LinksUpToDate>false</LinksUpToDate>
  <CharactersWithSpaces>25839</CharactersWithSpaces>
  <SharedDoc>false</SharedDoc>
  <HLinks>
    <vt:vector size="36" baseType="variant">
      <vt:variant>
        <vt:i4>6422589</vt:i4>
      </vt:variant>
      <vt:variant>
        <vt:i4>15</vt:i4>
      </vt:variant>
      <vt:variant>
        <vt:i4>0</vt:i4>
      </vt:variant>
      <vt:variant>
        <vt:i4>5</vt:i4>
      </vt:variant>
      <vt:variant>
        <vt:lpwstr>https://www.ronet.wsu.edu/ROPubs/Forms/IncompleteGradeReport/IncompleteGradeReport.pdf</vt:lpwstr>
      </vt:variant>
      <vt:variant>
        <vt:lpwstr/>
      </vt:variant>
      <vt:variant>
        <vt:i4>7536694</vt:i4>
      </vt:variant>
      <vt:variant>
        <vt:i4>12</vt:i4>
      </vt:variant>
      <vt:variant>
        <vt:i4>0</vt:i4>
      </vt:variant>
      <vt:variant>
        <vt:i4>5</vt:i4>
      </vt:variant>
      <vt:variant>
        <vt:lpwstr>https://www.ronet.wsu.edu/ROPubs/Forms/IncompleteGradeReport/IncompleteGradeReport.DOC</vt:lpwstr>
      </vt:variant>
      <vt:variant>
        <vt:lpwstr/>
      </vt:variant>
      <vt:variant>
        <vt:i4>524342</vt:i4>
      </vt:variant>
      <vt:variant>
        <vt:i4>9</vt:i4>
      </vt:variant>
      <vt:variant>
        <vt:i4>0</vt:i4>
      </vt:variant>
      <vt:variant>
        <vt:i4>5</vt:i4>
      </vt:variant>
      <vt:variant>
        <vt:lpwstr>mailto:helpdesk@wsu.edu</vt:lpwstr>
      </vt:variant>
      <vt:variant>
        <vt:lpwstr/>
      </vt:variant>
      <vt:variant>
        <vt:i4>4456525</vt:i4>
      </vt:variant>
      <vt:variant>
        <vt:i4>6</vt:i4>
      </vt:variant>
      <vt:variant>
        <vt:i4>0</vt:i4>
      </vt:variant>
      <vt:variant>
        <vt:i4>5</vt:i4>
      </vt:variant>
      <vt:variant>
        <vt:lpwstr>https://lms.wsu.edu/</vt:lpwstr>
      </vt:variant>
      <vt:variant>
        <vt:lpwstr/>
      </vt:variant>
      <vt:variant>
        <vt:i4>4456525</vt:i4>
      </vt:variant>
      <vt:variant>
        <vt:i4>3</vt:i4>
      </vt:variant>
      <vt:variant>
        <vt:i4>0</vt:i4>
      </vt:variant>
      <vt:variant>
        <vt:i4>5</vt:i4>
      </vt:variant>
      <vt:variant>
        <vt:lpwstr>https://lms.wsu.edu/</vt:lpwstr>
      </vt:variant>
      <vt:variant>
        <vt:lpwstr/>
      </vt:variant>
      <vt:variant>
        <vt:i4>917519</vt:i4>
      </vt:variant>
      <vt:variant>
        <vt:i4>0</vt:i4>
      </vt:variant>
      <vt:variant>
        <vt:i4>0</vt:i4>
      </vt:variant>
      <vt:variant>
        <vt:i4>5</vt:i4>
      </vt:variant>
      <vt:variant>
        <vt:lpwstr>http://online.wsu.edu/current_students/tech_requirements.aspx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dc:title>
  <dc:creator>fuller</dc:creator>
  <cp:lastModifiedBy>Rodriguez-Vivaldi, Ana Maria</cp:lastModifiedBy>
  <cp:revision>2</cp:revision>
  <cp:lastPrinted>2015-06-09T16:55:00Z</cp:lastPrinted>
  <dcterms:created xsi:type="dcterms:W3CDTF">2016-06-02T20:48:00Z</dcterms:created>
  <dcterms:modified xsi:type="dcterms:W3CDTF">2016-06-02T20:48:00Z</dcterms:modified>
</cp:coreProperties>
</file>