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18D" w:rsidRPr="00BC0392" w:rsidRDefault="004C618D" w:rsidP="00A83FEA">
      <w:pPr>
        <w:jc w:val="center"/>
        <w:outlineLvl w:val="0"/>
        <w:rPr>
          <w:rFonts w:ascii="Calibri" w:hAnsi="Calibri" w:cs="Arial"/>
          <w:color w:val="000000" w:themeColor="text1"/>
          <w:sz w:val="22"/>
          <w:szCs w:val="22"/>
          <w:u w:val="single"/>
        </w:rPr>
      </w:pPr>
      <w:r w:rsidRPr="00BC0392">
        <w:rPr>
          <w:rFonts w:ascii="Calibri" w:hAnsi="Calibri" w:cs="Arial"/>
          <w:color w:val="000000" w:themeColor="text1"/>
          <w:sz w:val="22"/>
          <w:szCs w:val="22"/>
          <w:u w:val="single"/>
        </w:rPr>
        <w:t xml:space="preserve">Criteria for Fulfilling the </w:t>
      </w:r>
      <w:r w:rsidR="00E70298" w:rsidRPr="00BC0392">
        <w:rPr>
          <w:rFonts w:ascii="Calibri" w:hAnsi="Calibri" w:cs="Arial"/>
          <w:color w:val="000000" w:themeColor="text1"/>
          <w:sz w:val="22"/>
          <w:szCs w:val="22"/>
          <w:u w:val="single"/>
        </w:rPr>
        <w:t>CAS Foreign Language Graduation Requirement</w:t>
      </w:r>
    </w:p>
    <w:p w:rsidR="004C618D" w:rsidRPr="00BC0392" w:rsidRDefault="00E70298" w:rsidP="00A83FEA">
      <w:pPr>
        <w:jc w:val="center"/>
        <w:outlineLvl w:val="0"/>
        <w:rPr>
          <w:rFonts w:ascii="Calibri" w:hAnsi="Calibri" w:cs="Arial"/>
          <w:color w:val="000000" w:themeColor="text1"/>
          <w:sz w:val="22"/>
          <w:szCs w:val="22"/>
        </w:rPr>
      </w:pPr>
      <w:r w:rsidRPr="00BC0392">
        <w:rPr>
          <w:rFonts w:ascii="Calibri" w:hAnsi="Calibri" w:cs="Arial"/>
          <w:color w:val="000000" w:themeColor="text1"/>
          <w:sz w:val="22"/>
          <w:szCs w:val="22"/>
        </w:rPr>
        <w:t xml:space="preserve">(Effective </w:t>
      </w:r>
      <w:r w:rsidR="0059011A">
        <w:rPr>
          <w:rFonts w:ascii="Calibri" w:hAnsi="Calibri" w:cs="Arial"/>
          <w:color w:val="000000" w:themeColor="text1"/>
          <w:sz w:val="22"/>
          <w:szCs w:val="22"/>
        </w:rPr>
        <w:t xml:space="preserve">April </w:t>
      </w:r>
      <w:r w:rsidRPr="00BC0392">
        <w:rPr>
          <w:rFonts w:ascii="Calibri" w:hAnsi="Calibri" w:cs="Arial"/>
          <w:color w:val="000000" w:themeColor="text1"/>
          <w:sz w:val="22"/>
          <w:szCs w:val="22"/>
        </w:rPr>
        <w:t>2014)</w:t>
      </w:r>
    </w:p>
    <w:p w:rsidR="004C618D" w:rsidRPr="00BC0392" w:rsidRDefault="004C618D" w:rsidP="00E13B5E">
      <w:pPr>
        <w:jc w:val="center"/>
        <w:rPr>
          <w:rFonts w:ascii="Calibri" w:hAnsi="Calibri" w:cs="Arial"/>
          <w:color w:val="000000" w:themeColor="text1"/>
          <w:sz w:val="22"/>
          <w:szCs w:val="22"/>
        </w:rPr>
      </w:pPr>
    </w:p>
    <w:p w:rsidR="004C618D" w:rsidRPr="00BC0392" w:rsidRDefault="00E70298" w:rsidP="0037308F">
      <w:pPr>
        <w:rPr>
          <w:rFonts w:ascii="Calibri" w:hAnsi="Calibri" w:cs="Arial"/>
          <w:color w:val="000000" w:themeColor="text1"/>
          <w:sz w:val="22"/>
          <w:szCs w:val="22"/>
        </w:rPr>
      </w:pPr>
      <w:r w:rsidRPr="00BC0392">
        <w:rPr>
          <w:rFonts w:ascii="Calibri" w:hAnsi="Calibri" w:cs="Arial"/>
          <w:color w:val="000000" w:themeColor="text1"/>
          <w:sz w:val="22"/>
          <w:szCs w:val="22"/>
        </w:rPr>
        <w:t xml:space="preserve">1. </w:t>
      </w:r>
      <w:r w:rsidRPr="00BC0392">
        <w:rPr>
          <w:rFonts w:ascii="Calibri" w:hAnsi="Calibri" w:cs="Arial"/>
          <w:color w:val="000000" w:themeColor="text1"/>
          <w:sz w:val="22"/>
          <w:szCs w:val="22"/>
          <w:u w:val="single"/>
        </w:rPr>
        <w:t>To satisfy the Foreign Language Graduation Requirement</w:t>
      </w:r>
      <w:r w:rsidRPr="00BC0392">
        <w:rPr>
          <w:rFonts w:ascii="Calibri" w:hAnsi="Calibri" w:cs="Arial"/>
          <w:color w:val="000000" w:themeColor="text1"/>
          <w:sz w:val="22"/>
          <w:szCs w:val="22"/>
        </w:rPr>
        <w:t xml:space="preserve"> in the College of Arts and Sciences students are required to demonstrate proficiency in all four language skills, i.e. listening, speaking, writing and reading at a novice-mid level (e.g., SPAN 102) for European languages (such as French, German, Italian, Portuguese, Spanish) or at a novice-low level for Character-Based languages (such as, Chinese, Japanese, Russian) according to ACTFL standards.</w:t>
      </w:r>
    </w:p>
    <w:p w:rsidR="004C618D" w:rsidRPr="00BC0392" w:rsidRDefault="004C618D" w:rsidP="0037308F">
      <w:pPr>
        <w:rPr>
          <w:rFonts w:ascii="Calibri" w:hAnsi="Calibri" w:cs="Arial"/>
          <w:color w:val="000000" w:themeColor="text1"/>
          <w:sz w:val="22"/>
          <w:szCs w:val="22"/>
        </w:rPr>
      </w:pPr>
    </w:p>
    <w:p w:rsidR="004C618D" w:rsidRPr="00BC0392" w:rsidRDefault="00E70298" w:rsidP="0037308F">
      <w:pPr>
        <w:rPr>
          <w:rFonts w:ascii="Calibri" w:hAnsi="Calibri" w:cs="Arial"/>
          <w:color w:val="000000" w:themeColor="text1"/>
          <w:sz w:val="22"/>
          <w:szCs w:val="22"/>
        </w:rPr>
      </w:pPr>
      <w:r w:rsidRPr="00BC0392">
        <w:rPr>
          <w:rFonts w:ascii="Calibri" w:hAnsi="Calibri" w:cs="Arial"/>
          <w:color w:val="000000" w:themeColor="text1"/>
          <w:sz w:val="22"/>
          <w:szCs w:val="22"/>
        </w:rPr>
        <w:t>To demonstrate the required proficiency, students may submit proof of a variety of possible foreign language experiences to the academic advisor who will then notify the graduation</w:t>
      </w:r>
      <w:r w:rsidR="004906A3">
        <w:rPr>
          <w:rFonts w:ascii="Calibri" w:hAnsi="Calibri" w:cs="Arial"/>
          <w:color w:val="000000" w:themeColor="text1"/>
          <w:sz w:val="22"/>
          <w:szCs w:val="22"/>
        </w:rPr>
        <w:t xml:space="preserve">s area to input the exception. </w:t>
      </w:r>
    </w:p>
    <w:p w:rsidR="004C618D" w:rsidRPr="00BC0392" w:rsidRDefault="00E70298" w:rsidP="0037308F">
      <w:pPr>
        <w:rPr>
          <w:rFonts w:ascii="Calibri" w:hAnsi="Calibri" w:cs="Arial"/>
          <w:color w:val="000000" w:themeColor="text1"/>
          <w:sz w:val="22"/>
          <w:szCs w:val="22"/>
        </w:rPr>
      </w:pPr>
      <w:r w:rsidRPr="00BC0392">
        <w:rPr>
          <w:rFonts w:ascii="Calibri" w:hAnsi="Calibri" w:cs="Arial"/>
          <w:color w:val="000000" w:themeColor="text1"/>
          <w:sz w:val="22"/>
          <w:szCs w:val="22"/>
        </w:rPr>
        <w:t xml:space="preserve"> </w:t>
      </w:r>
    </w:p>
    <w:p w:rsidR="004C618D" w:rsidRPr="00BC0392" w:rsidRDefault="00E70298" w:rsidP="0037308F">
      <w:pPr>
        <w:rPr>
          <w:rFonts w:ascii="Calibri" w:hAnsi="Calibri" w:cs="Arial"/>
          <w:color w:val="000000" w:themeColor="text1"/>
          <w:sz w:val="22"/>
          <w:szCs w:val="22"/>
        </w:rPr>
      </w:pPr>
      <w:r w:rsidRPr="00BC0392">
        <w:rPr>
          <w:rFonts w:ascii="Calibri" w:hAnsi="Calibri" w:cs="Arial"/>
          <w:color w:val="000000" w:themeColor="text1"/>
          <w:sz w:val="22"/>
          <w:szCs w:val="22"/>
        </w:rPr>
        <w:t xml:space="preserve">At present, the basic CAS graduation requirement, which directly reflects the Washington State Board of Education college admissions requirements (revised January 2013) based on the Washington Higher Education Committee guidelines, is: </w:t>
      </w:r>
    </w:p>
    <w:p w:rsidR="004C618D" w:rsidRPr="00BC0392" w:rsidRDefault="004C618D" w:rsidP="0037308F">
      <w:pPr>
        <w:rPr>
          <w:rFonts w:ascii="Calibri" w:hAnsi="Calibri" w:cs="Arial"/>
          <w:color w:val="000000" w:themeColor="text1"/>
          <w:sz w:val="22"/>
          <w:szCs w:val="22"/>
        </w:rPr>
      </w:pPr>
    </w:p>
    <w:p w:rsidR="004C618D" w:rsidRPr="00BC0392" w:rsidRDefault="00E70298" w:rsidP="00CC5DE6">
      <w:pPr>
        <w:pStyle w:val="ListParagraph"/>
        <w:ind w:left="1440"/>
        <w:rPr>
          <w:rFonts w:ascii="Calibri" w:hAnsi="Calibri" w:cs="Arial"/>
          <w:color w:val="000000" w:themeColor="text1"/>
          <w:sz w:val="22"/>
          <w:szCs w:val="22"/>
        </w:rPr>
      </w:pPr>
      <w:r w:rsidRPr="00BC0392">
        <w:rPr>
          <w:rFonts w:ascii="Calibri" w:hAnsi="Calibri" w:cs="Arial"/>
          <w:color w:val="000000" w:themeColor="text1"/>
          <w:sz w:val="22"/>
          <w:szCs w:val="22"/>
        </w:rPr>
        <w:t>Two years of study at the High School level of the same Foreign Language. (Transcript   required. This includes ASL or NAL.)</w:t>
      </w:r>
    </w:p>
    <w:p w:rsidR="004C618D" w:rsidRPr="00BC0392" w:rsidRDefault="00E70298" w:rsidP="00A83FEA">
      <w:pPr>
        <w:ind w:left="1545" w:hanging="465"/>
        <w:outlineLvl w:val="0"/>
        <w:rPr>
          <w:rFonts w:ascii="Calibri" w:hAnsi="Calibri" w:cs="Arial"/>
          <w:color w:val="000000" w:themeColor="text1"/>
          <w:sz w:val="22"/>
          <w:szCs w:val="22"/>
        </w:rPr>
      </w:pPr>
      <w:r w:rsidRPr="00BC0392">
        <w:rPr>
          <w:rFonts w:ascii="Calibri" w:hAnsi="Calibri" w:cs="Arial"/>
          <w:color w:val="000000" w:themeColor="text1"/>
          <w:sz w:val="22"/>
          <w:szCs w:val="22"/>
        </w:rPr>
        <w:t>OR</w:t>
      </w:r>
      <w:r w:rsidRPr="00BC0392">
        <w:rPr>
          <w:rFonts w:ascii="Calibri" w:hAnsi="Calibri" w:cs="Arial"/>
          <w:color w:val="000000" w:themeColor="text1"/>
          <w:sz w:val="22"/>
          <w:szCs w:val="22"/>
        </w:rPr>
        <w:tab/>
      </w:r>
    </w:p>
    <w:p w:rsidR="004C618D" w:rsidRPr="00BC0392" w:rsidRDefault="00E70298" w:rsidP="00EA5B89">
      <w:pPr>
        <w:ind w:left="1440"/>
        <w:rPr>
          <w:rFonts w:ascii="Calibri" w:hAnsi="Calibri" w:cs="Arial"/>
          <w:color w:val="000000" w:themeColor="text1"/>
          <w:sz w:val="22"/>
          <w:szCs w:val="22"/>
        </w:rPr>
      </w:pPr>
      <w:r w:rsidRPr="00BC0392">
        <w:rPr>
          <w:rFonts w:ascii="Calibri" w:hAnsi="Calibri" w:cs="Arial"/>
          <w:color w:val="000000" w:themeColor="text1"/>
          <w:sz w:val="22"/>
          <w:szCs w:val="22"/>
        </w:rPr>
        <w:t>Two college semesters (or two quarters) study of the same foreign language at the community college or university level. (Transcript required)</w:t>
      </w:r>
    </w:p>
    <w:p w:rsidR="004C618D" w:rsidRPr="00BC0392" w:rsidRDefault="004C618D" w:rsidP="00243C12">
      <w:pPr>
        <w:rPr>
          <w:rFonts w:ascii="Calibri" w:hAnsi="Calibri" w:cs="Arial"/>
          <w:color w:val="000000" w:themeColor="text1"/>
          <w:sz w:val="22"/>
          <w:szCs w:val="22"/>
        </w:rPr>
      </w:pPr>
    </w:p>
    <w:p w:rsidR="004C618D" w:rsidRPr="00BC0392" w:rsidRDefault="00E70298" w:rsidP="00243C12">
      <w:pPr>
        <w:rPr>
          <w:rFonts w:ascii="Calibri" w:hAnsi="Calibri" w:cs="Arial"/>
          <w:i/>
          <w:color w:val="000000" w:themeColor="text1"/>
          <w:sz w:val="20"/>
          <w:szCs w:val="20"/>
        </w:rPr>
      </w:pPr>
      <w:r w:rsidRPr="00BC0392">
        <w:rPr>
          <w:rFonts w:ascii="Calibri" w:hAnsi="Calibri" w:cs="Arial"/>
          <w:i/>
          <w:color w:val="000000" w:themeColor="text1"/>
          <w:sz w:val="20"/>
          <w:szCs w:val="20"/>
        </w:rPr>
        <w:t>Note:  A FL course taken in middle school may satisfy one year of the requirement if the second year is completed in high school. If only one year is completed in high school (grades 9-12), a WSU student must complete an additional semester or transfer an additional college-level quarter or semes</w:t>
      </w:r>
      <w:r w:rsidR="0059011A">
        <w:rPr>
          <w:rFonts w:ascii="Calibri" w:hAnsi="Calibri" w:cs="Arial"/>
          <w:i/>
          <w:color w:val="000000" w:themeColor="text1"/>
          <w:sz w:val="20"/>
          <w:szCs w:val="20"/>
        </w:rPr>
        <w:t>ter in the same foreign language at the 102 level</w:t>
      </w:r>
      <w:r w:rsidRPr="00BC0392">
        <w:rPr>
          <w:rFonts w:ascii="Calibri" w:hAnsi="Calibri" w:cs="Arial"/>
          <w:i/>
          <w:color w:val="000000" w:themeColor="text1"/>
          <w:sz w:val="20"/>
          <w:szCs w:val="20"/>
        </w:rPr>
        <w:t>.</w:t>
      </w:r>
    </w:p>
    <w:p w:rsidR="004C618D" w:rsidRPr="00BC0392" w:rsidRDefault="004C618D" w:rsidP="00243C12">
      <w:pPr>
        <w:rPr>
          <w:rFonts w:ascii="Calibri" w:hAnsi="Calibri" w:cs="Arial"/>
          <w:color w:val="000000" w:themeColor="text1"/>
          <w:sz w:val="20"/>
          <w:szCs w:val="20"/>
        </w:rPr>
      </w:pPr>
    </w:p>
    <w:p w:rsidR="0094625F" w:rsidRPr="00BC0392" w:rsidRDefault="00E70298">
      <w:pPr>
        <w:outlineLvl w:val="0"/>
        <w:rPr>
          <w:rFonts w:ascii="Calibri" w:hAnsi="Calibri" w:cs="Arial"/>
          <w:color w:val="000000" w:themeColor="text1"/>
          <w:sz w:val="22"/>
          <w:szCs w:val="22"/>
        </w:rPr>
      </w:pPr>
      <w:r w:rsidRPr="00BC0392">
        <w:rPr>
          <w:rFonts w:ascii="Calibri" w:hAnsi="Calibri" w:cs="Arial"/>
          <w:color w:val="000000" w:themeColor="text1"/>
          <w:sz w:val="22"/>
          <w:szCs w:val="22"/>
        </w:rPr>
        <w:t xml:space="preserve"> The College of Arts and Sciences has determined that Foreign Language Proficiency not based on HS or college instruction</w:t>
      </w:r>
      <w:r w:rsidR="00571F64" w:rsidRPr="00BC0392">
        <w:rPr>
          <w:rFonts w:ascii="Calibri" w:hAnsi="Calibri" w:cs="Arial"/>
          <w:color w:val="000000" w:themeColor="text1"/>
          <w:sz w:val="22"/>
          <w:szCs w:val="22"/>
        </w:rPr>
        <w:t xml:space="preserve"> </w:t>
      </w:r>
      <w:r w:rsidRPr="00BC0392">
        <w:rPr>
          <w:rFonts w:ascii="Calibri" w:hAnsi="Calibri" w:cs="Arial"/>
          <w:color w:val="000000" w:themeColor="text1"/>
          <w:sz w:val="22"/>
          <w:szCs w:val="22"/>
        </w:rPr>
        <w:t>can also be demonstrated by submitting documentation that proves one of the following:</w:t>
      </w:r>
    </w:p>
    <w:p w:rsidR="004C618D" w:rsidRPr="0059011A" w:rsidRDefault="00E70298" w:rsidP="00420DB9">
      <w:pPr>
        <w:pStyle w:val="ListParagraph"/>
        <w:numPr>
          <w:ilvl w:val="0"/>
          <w:numId w:val="5"/>
        </w:numPr>
        <w:rPr>
          <w:rFonts w:ascii="Calibri" w:hAnsi="Calibri" w:cs="Arial"/>
          <w:color w:val="000000" w:themeColor="text1"/>
          <w:sz w:val="22"/>
          <w:szCs w:val="22"/>
        </w:rPr>
      </w:pPr>
      <w:r w:rsidRPr="0059011A">
        <w:rPr>
          <w:rFonts w:ascii="Calibri" w:hAnsi="Calibri" w:cs="Arial"/>
          <w:color w:val="000000" w:themeColor="text1"/>
          <w:sz w:val="22"/>
          <w:szCs w:val="22"/>
        </w:rPr>
        <w:t>Residence abroad in a foreign language speaking country for at least two consecutive years,</w:t>
      </w:r>
      <w:r w:rsidRPr="00BC0392">
        <w:rPr>
          <w:rFonts w:ascii="Calibri" w:hAnsi="Calibri" w:cs="Arial"/>
          <w:i/>
          <w:color w:val="000000" w:themeColor="text1"/>
          <w:sz w:val="22"/>
          <w:szCs w:val="22"/>
        </w:rPr>
        <w:t xml:space="preserve"> </w:t>
      </w:r>
      <w:r w:rsidRPr="0059011A">
        <w:rPr>
          <w:rFonts w:ascii="Calibri" w:hAnsi="Calibri" w:cs="Arial"/>
          <w:color w:val="000000" w:themeColor="text1"/>
          <w:sz w:val="22"/>
          <w:szCs w:val="22"/>
        </w:rPr>
        <w:t>during the last five years. (Will need to submit documentation.)</w:t>
      </w:r>
    </w:p>
    <w:p w:rsidR="004C618D" w:rsidRPr="0059011A" w:rsidRDefault="00E70298" w:rsidP="0037308F">
      <w:pPr>
        <w:pStyle w:val="ListParagraph"/>
        <w:numPr>
          <w:ilvl w:val="0"/>
          <w:numId w:val="1"/>
        </w:numPr>
        <w:rPr>
          <w:rFonts w:ascii="Calibri" w:hAnsi="Calibri" w:cs="Arial"/>
          <w:color w:val="000000" w:themeColor="text1"/>
          <w:sz w:val="22"/>
          <w:szCs w:val="22"/>
        </w:rPr>
      </w:pPr>
      <w:r w:rsidRPr="0059011A">
        <w:rPr>
          <w:rFonts w:ascii="Calibri" w:hAnsi="Calibri" w:cs="Arial"/>
          <w:color w:val="000000" w:themeColor="text1"/>
          <w:sz w:val="22"/>
          <w:szCs w:val="22"/>
        </w:rPr>
        <w:t>Study abroad in a foreign language country educational institution</w:t>
      </w:r>
      <w:r w:rsidR="00CD00F2" w:rsidRPr="0059011A">
        <w:rPr>
          <w:rFonts w:ascii="Calibri" w:hAnsi="Calibri" w:cs="Arial"/>
          <w:color w:val="000000" w:themeColor="text1"/>
          <w:sz w:val="22"/>
          <w:szCs w:val="22"/>
        </w:rPr>
        <w:t xml:space="preserve"> </w:t>
      </w:r>
      <w:r w:rsidR="00571F64" w:rsidRPr="0059011A">
        <w:rPr>
          <w:rFonts w:ascii="Calibri" w:hAnsi="Calibri" w:cs="Arial"/>
          <w:color w:val="000000" w:themeColor="text1"/>
          <w:sz w:val="22"/>
          <w:szCs w:val="22"/>
        </w:rPr>
        <w:t>(secondary or tertiary)</w:t>
      </w:r>
      <w:r w:rsidRPr="0059011A">
        <w:rPr>
          <w:rFonts w:ascii="Calibri" w:hAnsi="Calibri" w:cs="Arial"/>
          <w:color w:val="000000" w:themeColor="text1"/>
          <w:sz w:val="22"/>
          <w:szCs w:val="22"/>
        </w:rPr>
        <w:t xml:space="preserve"> for at least a year. (Transcript required)</w:t>
      </w:r>
      <w:r w:rsidR="00D27F50" w:rsidRPr="0059011A">
        <w:rPr>
          <w:rFonts w:ascii="Calibri" w:hAnsi="Calibri" w:cs="Arial"/>
          <w:color w:val="000000" w:themeColor="text1"/>
          <w:sz w:val="22"/>
          <w:szCs w:val="22"/>
        </w:rPr>
        <w:t xml:space="preserve">  </w:t>
      </w:r>
    </w:p>
    <w:p w:rsidR="00970990" w:rsidRPr="0059011A" w:rsidRDefault="00E70298" w:rsidP="0037308F">
      <w:pPr>
        <w:pStyle w:val="ListParagraph"/>
        <w:numPr>
          <w:ilvl w:val="0"/>
          <w:numId w:val="1"/>
        </w:numPr>
        <w:rPr>
          <w:rFonts w:ascii="Calibri" w:hAnsi="Calibri" w:cs="Arial"/>
          <w:color w:val="000000" w:themeColor="text1"/>
          <w:sz w:val="22"/>
          <w:szCs w:val="22"/>
        </w:rPr>
      </w:pPr>
      <w:r w:rsidRPr="0059011A">
        <w:rPr>
          <w:rFonts w:ascii="Calibri" w:hAnsi="Calibri" w:cs="Arial"/>
          <w:bCs/>
          <w:color w:val="000000" w:themeColor="text1"/>
          <w:sz w:val="22"/>
          <w:szCs w:val="22"/>
        </w:rPr>
        <w:t>Heritage speakers who have taken at least 1 year of the language in HS, and who speak the language more or less fluently</w:t>
      </w:r>
      <w:r w:rsidRPr="0059011A">
        <w:rPr>
          <w:rFonts w:ascii="Calibri" w:hAnsi="Calibri" w:cs="Arial"/>
          <w:color w:val="000000" w:themeColor="text1"/>
          <w:sz w:val="22"/>
          <w:szCs w:val="22"/>
        </w:rPr>
        <w:t xml:space="preserve"> at home. (Transcript </w:t>
      </w:r>
      <w:r w:rsidR="00970990" w:rsidRPr="0059011A">
        <w:rPr>
          <w:rFonts w:ascii="Calibri" w:hAnsi="Calibri" w:cs="Arial"/>
          <w:color w:val="000000" w:themeColor="text1"/>
          <w:sz w:val="22"/>
          <w:szCs w:val="22"/>
        </w:rPr>
        <w:t>plus letter from instructor or school official</w:t>
      </w:r>
      <w:r w:rsidR="00C201A5" w:rsidRPr="0059011A">
        <w:rPr>
          <w:rFonts w:ascii="Calibri" w:hAnsi="Calibri" w:cs="Arial"/>
          <w:color w:val="000000" w:themeColor="text1"/>
          <w:sz w:val="22"/>
          <w:szCs w:val="22"/>
        </w:rPr>
        <w:t xml:space="preserve"> attesting to their heritage status</w:t>
      </w:r>
      <w:r w:rsidR="00970990" w:rsidRPr="0059011A">
        <w:rPr>
          <w:rFonts w:ascii="Calibri" w:hAnsi="Calibri" w:cs="Arial"/>
          <w:color w:val="000000" w:themeColor="text1"/>
          <w:sz w:val="22"/>
          <w:szCs w:val="22"/>
        </w:rPr>
        <w:t xml:space="preserve"> </w:t>
      </w:r>
      <w:r w:rsidRPr="0059011A">
        <w:rPr>
          <w:rFonts w:ascii="Calibri" w:hAnsi="Calibri" w:cs="Arial"/>
          <w:color w:val="000000" w:themeColor="text1"/>
          <w:sz w:val="22"/>
          <w:szCs w:val="22"/>
        </w:rPr>
        <w:t xml:space="preserve">required.) </w:t>
      </w:r>
      <w:r w:rsidR="00D27F50" w:rsidRPr="0059011A">
        <w:rPr>
          <w:rFonts w:ascii="Calibri" w:hAnsi="Calibri" w:cs="Arial"/>
          <w:color w:val="000000" w:themeColor="text1"/>
          <w:sz w:val="22"/>
          <w:szCs w:val="22"/>
        </w:rPr>
        <w:t xml:space="preserve">  </w:t>
      </w:r>
    </w:p>
    <w:p w:rsidR="004C618D" w:rsidRPr="0059011A" w:rsidRDefault="00E70298" w:rsidP="0037308F">
      <w:pPr>
        <w:pStyle w:val="ListParagraph"/>
        <w:numPr>
          <w:ilvl w:val="0"/>
          <w:numId w:val="1"/>
        </w:numPr>
        <w:rPr>
          <w:rFonts w:ascii="Calibri" w:hAnsi="Calibri" w:cs="Arial"/>
          <w:color w:val="000000" w:themeColor="text1"/>
          <w:sz w:val="22"/>
          <w:szCs w:val="22"/>
        </w:rPr>
      </w:pPr>
      <w:r w:rsidRPr="0059011A">
        <w:rPr>
          <w:rFonts w:ascii="Calibri" w:hAnsi="Calibri" w:cs="Arial"/>
          <w:bCs/>
          <w:color w:val="000000" w:themeColor="text1"/>
          <w:sz w:val="22"/>
          <w:szCs w:val="22"/>
        </w:rPr>
        <w:t>Passing the Standards-based Measurement of Proficiency (STAMP) test with a minimum score of 2 or more in all three secti</w:t>
      </w:r>
      <w:r w:rsidRPr="0059011A">
        <w:rPr>
          <w:rFonts w:ascii="Calibri" w:hAnsi="Calibri" w:cs="Arial"/>
          <w:color w:val="000000" w:themeColor="text1"/>
          <w:sz w:val="22"/>
          <w:szCs w:val="22"/>
        </w:rPr>
        <w:t>ons for European languages, or a minimum score of 1 in all sections for Character-based languages.</w:t>
      </w:r>
      <w:r w:rsidRPr="0059011A">
        <w:rPr>
          <w:rStyle w:val="FootnoteReference"/>
          <w:rFonts w:ascii="Calibri" w:hAnsi="Calibri" w:cs="Arial"/>
          <w:color w:val="000000" w:themeColor="text1"/>
          <w:sz w:val="22"/>
          <w:szCs w:val="22"/>
        </w:rPr>
        <w:footnoteReference w:id="1"/>
      </w:r>
    </w:p>
    <w:p w:rsidR="004C618D" w:rsidRPr="0059011A" w:rsidRDefault="004C618D" w:rsidP="00776AA7">
      <w:pPr>
        <w:rPr>
          <w:rFonts w:ascii="Calibri" w:hAnsi="Calibri" w:cs="Arial"/>
          <w:color w:val="000000" w:themeColor="text1"/>
          <w:sz w:val="22"/>
          <w:szCs w:val="22"/>
        </w:rPr>
      </w:pPr>
    </w:p>
    <w:p w:rsidR="004C618D" w:rsidRPr="0059011A" w:rsidRDefault="00E70298" w:rsidP="00A83FEA">
      <w:pPr>
        <w:outlineLvl w:val="0"/>
        <w:rPr>
          <w:rFonts w:ascii="Calibri" w:hAnsi="Calibri" w:cs="Arial"/>
          <w:color w:val="000000" w:themeColor="text1"/>
          <w:sz w:val="22"/>
          <w:szCs w:val="22"/>
        </w:rPr>
      </w:pPr>
      <w:r w:rsidRPr="0059011A">
        <w:rPr>
          <w:rFonts w:ascii="Calibri" w:hAnsi="Calibri" w:cs="Arial"/>
          <w:color w:val="000000" w:themeColor="text1"/>
          <w:sz w:val="22"/>
          <w:szCs w:val="22"/>
        </w:rPr>
        <w:t xml:space="preserve">Non-accredited intensive </w:t>
      </w:r>
      <w:r w:rsidRPr="0059011A">
        <w:rPr>
          <w:rFonts w:asciiTheme="minorHAnsi" w:hAnsiTheme="minorHAnsi" w:cstheme="minorHAnsi"/>
          <w:color w:val="000000" w:themeColor="text1"/>
          <w:sz w:val="22"/>
          <w:szCs w:val="22"/>
        </w:rPr>
        <w:t>language training</w:t>
      </w:r>
      <w:r w:rsidRPr="0059011A">
        <w:rPr>
          <w:rFonts w:ascii="Calibri" w:hAnsi="Calibri" w:cs="Arial"/>
          <w:color w:val="000000" w:themeColor="text1"/>
          <w:sz w:val="22"/>
          <w:szCs w:val="22"/>
        </w:rPr>
        <w:t xml:space="preserve"> will be considered on a case by case basis.</w:t>
      </w:r>
    </w:p>
    <w:p w:rsidR="004C618D" w:rsidRPr="0059011A" w:rsidRDefault="004C618D" w:rsidP="0037308F">
      <w:pPr>
        <w:rPr>
          <w:rFonts w:ascii="Calibri" w:hAnsi="Calibri" w:cs="Arial"/>
          <w:color w:val="000000" w:themeColor="text1"/>
          <w:sz w:val="22"/>
          <w:szCs w:val="22"/>
        </w:rPr>
      </w:pPr>
    </w:p>
    <w:p w:rsidR="004C618D" w:rsidRPr="00BC0392" w:rsidRDefault="00E70298" w:rsidP="0037308F">
      <w:pPr>
        <w:rPr>
          <w:rFonts w:ascii="Calibri" w:hAnsi="Calibri" w:cs="Arial"/>
          <w:color w:val="000000" w:themeColor="text1"/>
          <w:sz w:val="22"/>
          <w:szCs w:val="22"/>
        </w:rPr>
      </w:pPr>
      <w:r w:rsidRPr="0059011A">
        <w:rPr>
          <w:rFonts w:ascii="Calibri" w:hAnsi="Calibri" w:cs="Arial"/>
          <w:color w:val="000000" w:themeColor="text1"/>
          <w:sz w:val="22"/>
          <w:szCs w:val="22"/>
        </w:rPr>
        <w:t>International students who have completed formal instruction in their primary language as well as formal instruction in English as a Second Lang</w:t>
      </w:r>
      <w:r w:rsidRPr="00BC0392">
        <w:rPr>
          <w:rFonts w:ascii="Calibri" w:hAnsi="Calibri" w:cs="Arial"/>
          <w:color w:val="000000" w:themeColor="text1"/>
          <w:sz w:val="22"/>
          <w:szCs w:val="22"/>
        </w:rPr>
        <w:t xml:space="preserve">uage in their secondary education have met the intent of the foreign </w:t>
      </w:r>
      <w:r w:rsidRPr="00BC0392">
        <w:rPr>
          <w:rFonts w:ascii="Calibri" w:hAnsi="Calibri" w:cs="Arial"/>
          <w:color w:val="000000" w:themeColor="text1"/>
          <w:sz w:val="22"/>
          <w:szCs w:val="22"/>
        </w:rPr>
        <w:lastRenderedPageBreak/>
        <w:t>language requirement. Records indicating the successful completion of both languages are required to document the foreign language requirement.</w:t>
      </w:r>
    </w:p>
    <w:p w:rsidR="004C618D" w:rsidRPr="00BC0392" w:rsidRDefault="004C618D" w:rsidP="0037308F">
      <w:pPr>
        <w:rPr>
          <w:rFonts w:ascii="Calibri" w:hAnsi="Calibri" w:cs="Arial"/>
          <w:color w:val="000000" w:themeColor="text1"/>
          <w:sz w:val="22"/>
          <w:szCs w:val="22"/>
        </w:rPr>
      </w:pPr>
    </w:p>
    <w:p w:rsidR="004C618D" w:rsidRPr="00BC0392" w:rsidRDefault="00E70298" w:rsidP="0037308F">
      <w:pPr>
        <w:rPr>
          <w:rFonts w:ascii="Calibri" w:hAnsi="Calibri" w:cs="Arial"/>
          <w:color w:val="000000" w:themeColor="text1"/>
          <w:sz w:val="22"/>
          <w:szCs w:val="22"/>
        </w:rPr>
      </w:pPr>
      <w:r w:rsidRPr="00BC0392">
        <w:rPr>
          <w:rFonts w:ascii="Calibri" w:hAnsi="Calibri" w:cs="Arial"/>
          <w:color w:val="000000" w:themeColor="text1"/>
          <w:sz w:val="22"/>
          <w:szCs w:val="22"/>
        </w:rPr>
        <w:t xml:space="preserve">2. </w:t>
      </w:r>
      <w:r w:rsidRPr="00BC0392">
        <w:rPr>
          <w:rFonts w:ascii="Calibri" w:hAnsi="Calibri" w:cs="Arial"/>
          <w:color w:val="000000" w:themeColor="text1"/>
          <w:sz w:val="22"/>
          <w:szCs w:val="22"/>
          <w:u w:val="single"/>
        </w:rPr>
        <w:t>To “Petition to Substitute” the CAS Foreign Language Graduation Requirement with an approved culture-related course</w:t>
      </w:r>
      <w:r w:rsidRPr="00BC0392">
        <w:rPr>
          <w:rFonts w:ascii="Calibri" w:hAnsi="Calibri" w:cs="Arial"/>
          <w:color w:val="000000" w:themeColor="text1"/>
          <w:sz w:val="22"/>
          <w:szCs w:val="22"/>
        </w:rPr>
        <w:t>, students will be required to do one of the following:</w:t>
      </w:r>
    </w:p>
    <w:p w:rsidR="004C618D" w:rsidRPr="00BC0392" w:rsidRDefault="00E70298" w:rsidP="0037308F">
      <w:pPr>
        <w:pStyle w:val="ListParagraph"/>
        <w:numPr>
          <w:ilvl w:val="0"/>
          <w:numId w:val="2"/>
        </w:numPr>
        <w:rPr>
          <w:rFonts w:ascii="Calibri" w:hAnsi="Calibri" w:cs="Arial"/>
          <w:color w:val="000000" w:themeColor="text1"/>
          <w:sz w:val="22"/>
          <w:szCs w:val="22"/>
        </w:rPr>
      </w:pPr>
      <w:r w:rsidRPr="00BC0392">
        <w:rPr>
          <w:rFonts w:ascii="Calibri" w:hAnsi="Calibri" w:cs="Arial"/>
          <w:color w:val="000000" w:themeColor="text1"/>
          <w:sz w:val="22"/>
          <w:szCs w:val="22"/>
        </w:rPr>
        <w:t>Submit a letter and include documentation from an accredited professional of a learning disability and/or medical condition that prevents student from succeeding at foreign-language acquisition.</w:t>
      </w:r>
    </w:p>
    <w:p w:rsidR="004C618D" w:rsidRPr="00BC0392" w:rsidRDefault="00E70298" w:rsidP="0037308F">
      <w:pPr>
        <w:pStyle w:val="ListParagraph"/>
        <w:numPr>
          <w:ilvl w:val="0"/>
          <w:numId w:val="2"/>
        </w:numPr>
        <w:rPr>
          <w:rFonts w:ascii="Calibri" w:hAnsi="Calibri" w:cs="Arial"/>
          <w:color w:val="000000" w:themeColor="text1"/>
          <w:sz w:val="22"/>
          <w:szCs w:val="22"/>
        </w:rPr>
      </w:pPr>
      <w:r w:rsidRPr="00BC0392">
        <w:rPr>
          <w:rFonts w:ascii="Calibri" w:hAnsi="Calibri" w:cs="Arial"/>
          <w:color w:val="000000" w:themeColor="text1"/>
          <w:sz w:val="22"/>
          <w:szCs w:val="22"/>
        </w:rPr>
        <w:t xml:space="preserve">Submit a letter that includes a statement from the student’s foreign-language course instructor whereby he/she certifies that the student has made a </w:t>
      </w:r>
      <w:r w:rsidR="00571F64" w:rsidRPr="00BC0392">
        <w:rPr>
          <w:rFonts w:ascii="Calibri" w:hAnsi="Calibri" w:cs="Arial"/>
          <w:color w:val="000000" w:themeColor="text1"/>
          <w:sz w:val="22"/>
          <w:szCs w:val="22"/>
        </w:rPr>
        <w:t xml:space="preserve">demonstrated </w:t>
      </w:r>
      <w:r w:rsidRPr="00BC0392">
        <w:rPr>
          <w:rFonts w:ascii="Calibri" w:hAnsi="Calibri" w:cs="Arial"/>
          <w:color w:val="000000" w:themeColor="text1"/>
          <w:sz w:val="22"/>
          <w:szCs w:val="22"/>
        </w:rPr>
        <w:t xml:space="preserve">effort to complete the language course but is unable to complete it successfully. </w:t>
      </w:r>
      <w:r w:rsidR="00D27F50" w:rsidRPr="00BC0392">
        <w:rPr>
          <w:rFonts w:ascii="Calibri" w:hAnsi="Calibri" w:cs="Arial"/>
          <w:color w:val="000000" w:themeColor="text1"/>
          <w:sz w:val="22"/>
          <w:szCs w:val="22"/>
        </w:rPr>
        <w:t xml:space="preserve"> </w:t>
      </w:r>
    </w:p>
    <w:p w:rsidR="004C618D" w:rsidRPr="00BC0392" w:rsidRDefault="00E70298" w:rsidP="0037308F">
      <w:pPr>
        <w:pStyle w:val="ListParagraph"/>
        <w:numPr>
          <w:ilvl w:val="0"/>
          <w:numId w:val="2"/>
        </w:numPr>
        <w:rPr>
          <w:rFonts w:ascii="Calibri" w:hAnsi="Calibri" w:cs="Arial"/>
          <w:color w:val="000000" w:themeColor="text1"/>
          <w:sz w:val="22"/>
          <w:szCs w:val="22"/>
        </w:rPr>
      </w:pPr>
      <w:r w:rsidRPr="00BC0392">
        <w:rPr>
          <w:rFonts w:ascii="Calibri" w:hAnsi="Calibri" w:cs="Arial"/>
          <w:color w:val="000000" w:themeColor="text1"/>
          <w:sz w:val="22"/>
          <w:szCs w:val="22"/>
        </w:rPr>
        <w:t xml:space="preserve">Submit a letter and documentation describing </w:t>
      </w:r>
      <w:r w:rsidR="00571F64" w:rsidRPr="00BC0392">
        <w:rPr>
          <w:rFonts w:ascii="Calibri" w:hAnsi="Calibri" w:cs="Arial"/>
          <w:color w:val="000000" w:themeColor="text1"/>
          <w:sz w:val="22"/>
          <w:szCs w:val="22"/>
        </w:rPr>
        <w:t>significant challenges in</w:t>
      </w:r>
      <w:r w:rsidR="00946939" w:rsidRPr="00BC0392">
        <w:rPr>
          <w:rFonts w:ascii="Calibri" w:hAnsi="Calibri" w:cs="Arial"/>
          <w:color w:val="000000" w:themeColor="text1"/>
          <w:sz w:val="22"/>
          <w:szCs w:val="22"/>
        </w:rPr>
        <w:t xml:space="preserve"> </w:t>
      </w:r>
      <w:r w:rsidRPr="00BC0392">
        <w:rPr>
          <w:rFonts w:ascii="Calibri" w:hAnsi="Calibri" w:cs="Arial"/>
          <w:color w:val="000000" w:themeColor="text1"/>
          <w:sz w:val="22"/>
          <w:szCs w:val="22"/>
        </w:rPr>
        <w:t xml:space="preserve">past classroom experiences (at the high school or </w:t>
      </w:r>
      <w:r w:rsidR="00571F64" w:rsidRPr="00BC0392">
        <w:rPr>
          <w:rFonts w:ascii="Calibri" w:hAnsi="Calibri" w:cs="Arial"/>
          <w:color w:val="000000" w:themeColor="text1"/>
          <w:sz w:val="22"/>
          <w:szCs w:val="22"/>
        </w:rPr>
        <w:t xml:space="preserve">college </w:t>
      </w:r>
      <w:r w:rsidRPr="00BC0392">
        <w:rPr>
          <w:rFonts w:ascii="Calibri" w:hAnsi="Calibri" w:cs="Arial"/>
          <w:color w:val="000000" w:themeColor="text1"/>
          <w:sz w:val="22"/>
          <w:szCs w:val="22"/>
        </w:rPr>
        <w:t>level) in foreign language learning</w:t>
      </w:r>
      <w:r w:rsidR="00571F64" w:rsidRPr="00BC0392">
        <w:rPr>
          <w:rFonts w:ascii="Calibri" w:hAnsi="Calibri" w:cs="Arial"/>
          <w:color w:val="000000" w:themeColor="text1"/>
          <w:sz w:val="22"/>
          <w:szCs w:val="22"/>
        </w:rPr>
        <w:t xml:space="preserve"> resulting in failure in the course</w:t>
      </w:r>
      <w:r w:rsidRPr="00BC0392">
        <w:rPr>
          <w:rFonts w:ascii="Calibri" w:hAnsi="Calibri" w:cs="Arial"/>
          <w:color w:val="000000" w:themeColor="text1"/>
          <w:sz w:val="22"/>
          <w:szCs w:val="22"/>
        </w:rPr>
        <w:t>.</w:t>
      </w:r>
      <w:r w:rsidR="00D27F50" w:rsidRPr="00BC0392">
        <w:rPr>
          <w:rFonts w:ascii="Calibri" w:hAnsi="Calibri" w:cs="Arial"/>
          <w:color w:val="000000" w:themeColor="text1"/>
          <w:sz w:val="22"/>
          <w:szCs w:val="22"/>
        </w:rPr>
        <w:t xml:space="preserve">  </w:t>
      </w:r>
    </w:p>
    <w:p w:rsidR="00457BD7" w:rsidRPr="00BC0392" w:rsidRDefault="00457BD7" w:rsidP="0037308F">
      <w:pPr>
        <w:rPr>
          <w:rFonts w:ascii="Calibri" w:hAnsi="Calibri" w:cs="Arial"/>
          <w:i/>
          <w:color w:val="000000" w:themeColor="text1"/>
          <w:sz w:val="22"/>
          <w:szCs w:val="22"/>
        </w:rPr>
      </w:pPr>
    </w:p>
    <w:p w:rsidR="004C618D" w:rsidRPr="00BC0392" w:rsidRDefault="00E70298" w:rsidP="0037308F">
      <w:pPr>
        <w:rPr>
          <w:rFonts w:ascii="Calibri" w:hAnsi="Calibri" w:cs="Arial"/>
          <w:color w:val="000000" w:themeColor="text1"/>
          <w:sz w:val="22"/>
          <w:szCs w:val="22"/>
        </w:rPr>
      </w:pPr>
      <w:r w:rsidRPr="00BC0392">
        <w:rPr>
          <w:rFonts w:ascii="Calibri" w:hAnsi="Calibri" w:cs="Arial"/>
          <w:color w:val="000000" w:themeColor="text1"/>
          <w:sz w:val="22"/>
          <w:szCs w:val="22"/>
        </w:rPr>
        <w:t>Approval of petition at any stage is not guaranteed but, for those that are, students may proceed to substitute one or two foreign language culture courses in lieu of language courses, as follows:</w:t>
      </w:r>
    </w:p>
    <w:p w:rsidR="004C618D" w:rsidRPr="00BC0392" w:rsidRDefault="004C618D" w:rsidP="0037308F">
      <w:pPr>
        <w:rPr>
          <w:rFonts w:ascii="Calibri" w:hAnsi="Calibri" w:cs="Arial"/>
          <w:color w:val="000000" w:themeColor="text1"/>
          <w:sz w:val="22"/>
          <w:szCs w:val="22"/>
        </w:rPr>
      </w:pPr>
    </w:p>
    <w:p w:rsidR="004C618D" w:rsidRPr="00BC0392" w:rsidRDefault="00E70298" w:rsidP="0037308F">
      <w:pPr>
        <w:pStyle w:val="ListParagraph"/>
        <w:numPr>
          <w:ilvl w:val="0"/>
          <w:numId w:val="4"/>
        </w:numPr>
        <w:rPr>
          <w:rFonts w:ascii="Calibri" w:hAnsi="Calibri" w:cs="Arial"/>
          <w:color w:val="000000" w:themeColor="text1"/>
          <w:sz w:val="22"/>
          <w:szCs w:val="22"/>
        </w:rPr>
      </w:pPr>
      <w:r w:rsidRPr="00BC0392">
        <w:rPr>
          <w:rFonts w:ascii="Calibri" w:hAnsi="Calibri" w:cs="Arial"/>
          <w:color w:val="000000" w:themeColor="text1"/>
          <w:sz w:val="22"/>
          <w:szCs w:val="22"/>
        </w:rPr>
        <w:t>Take TWO courses from Category A, OR</w:t>
      </w:r>
    </w:p>
    <w:p w:rsidR="004C618D" w:rsidRPr="00BC0392" w:rsidRDefault="00E70298" w:rsidP="0037308F">
      <w:pPr>
        <w:pStyle w:val="ListParagraph"/>
        <w:numPr>
          <w:ilvl w:val="0"/>
          <w:numId w:val="4"/>
        </w:numPr>
        <w:rPr>
          <w:rFonts w:ascii="Calibri" w:hAnsi="Calibri" w:cs="Arial"/>
          <w:color w:val="000000" w:themeColor="text1"/>
          <w:sz w:val="22"/>
          <w:szCs w:val="22"/>
        </w:rPr>
      </w:pPr>
      <w:r w:rsidRPr="00BC0392">
        <w:rPr>
          <w:rFonts w:ascii="Calibri" w:hAnsi="Calibri" w:cs="Arial"/>
          <w:color w:val="000000" w:themeColor="text1"/>
          <w:sz w:val="22"/>
          <w:szCs w:val="22"/>
        </w:rPr>
        <w:t>Take ONE course each from Category A and from Category B, OR</w:t>
      </w:r>
    </w:p>
    <w:p w:rsidR="004C618D" w:rsidRPr="00BC0392" w:rsidRDefault="00E70298" w:rsidP="0037308F">
      <w:pPr>
        <w:pStyle w:val="ListParagraph"/>
        <w:numPr>
          <w:ilvl w:val="0"/>
          <w:numId w:val="4"/>
        </w:numPr>
        <w:rPr>
          <w:rFonts w:ascii="Calibri" w:hAnsi="Calibri" w:cs="Arial"/>
          <w:color w:val="000000" w:themeColor="text1"/>
          <w:sz w:val="22"/>
          <w:szCs w:val="22"/>
        </w:rPr>
      </w:pPr>
      <w:r w:rsidRPr="00BC0392">
        <w:rPr>
          <w:rFonts w:ascii="Calibri" w:hAnsi="Calibri" w:cs="Arial"/>
          <w:color w:val="000000" w:themeColor="text1"/>
          <w:sz w:val="22"/>
          <w:szCs w:val="22"/>
        </w:rPr>
        <w:t>Transfer TWO equivalent courses from an accredited college.</w:t>
      </w:r>
    </w:p>
    <w:p w:rsidR="004C618D" w:rsidRPr="00BC0392" w:rsidRDefault="004C618D" w:rsidP="0037308F">
      <w:pPr>
        <w:rPr>
          <w:rFonts w:ascii="Calibri" w:hAnsi="Calibri" w:cs="Arial"/>
          <w:color w:val="000000" w:themeColor="text1"/>
          <w:sz w:val="22"/>
          <w:szCs w:val="22"/>
        </w:rPr>
      </w:pPr>
    </w:p>
    <w:p w:rsidR="004C618D" w:rsidRPr="00BC0392" w:rsidRDefault="00CA3B06" w:rsidP="00A83FEA">
      <w:pPr>
        <w:outlineLvl w:val="0"/>
        <w:rPr>
          <w:rFonts w:ascii="Calibri" w:hAnsi="Calibri" w:cs="Arial"/>
          <w:color w:val="000000" w:themeColor="text1"/>
          <w:sz w:val="22"/>
          <w:szCs w:val="22"/>
        </w:rPr>
      </w:pPr>
      <w:r w:rsidRPr="00BC0392">
        <w:rPr>
          <w:rFonts w:ascii="Calibri" w:hAnsi="Calibri" w:cs="Arial"/>
          <w:color w:val="000000" w:themeColor="text1"/>
          <w:sz w:val="22"/>
          <w:szCs w:val="22"/>
        </w:rPr>
        <w:t>CATEGORY A: FOR L 101, 110, 120, 130, 410</w:t>
      </w:r>
    </w:p>
    <w:p w:rsidR="004C618D" w:rsidRPr="00BC0392" w:rsidRDefault="00CA3B06">
      <w:pPr>
        <w:rPr>
          <w:rFonts w:ascii="Calibri" w:hAnsi="Calibri"/>
          <w:color w:val="000000" w:themeColor="text1"/>
          <w:sz w:val="22"/>
          <w:szCs w:val="22"/>
        </w:rPr>
      </w:pPr>
      <w:r w:rsidRPr="00BC0392">
        <w:rPr>
          <w:rFonts w:ascii="Calibri" w:hAnsi="Calibri" w:cs="Arial"/>
          <w:color w:val="000000" w:themeColor="text1"/>
          <w:sz w:val="22"/>
          <w:szCs w:val="22"/>
        </w:rPr>
        <w:t xml:space="preserve">CATEGORY B: HIST 331, 335; PHIL 314, 315; </w:t>
      </w:r>
      <w:r w:rsidRPr="00BC0392">
        <w:rPr>
          <w:rFonts w:ascii="Calibri" w:hAnsi="Calibri"/>
          <w:color w:val="000000" w:themeColor="text1"/>
          <w:sz w:val="22"/>
          <w:szCs w:val="22"/>
        </w:rPr>
        <w:t>ASIA/ CHIN 111, 121, 131, 320; FREN 110, 120, 420, 430; GER 110; RUS 321; SPAN 110, 111, 120, 121, 420</w:t>
      </w:r>
    </w:p>
    <w:p w:rsidR="004C618D" w:rsidRPr="00BC0392" w:rsidRDefault="004C618D">
      <w:pPr>
        <w:rPr>
          <w:rFonts w:ascii="Calibri" w:hAnsi="Calibri" w:cs="Arial"/>
          <w:color w:val="000000" w:themeColor="text1"/>
          <w:sz w:val="22"/>
          <w:szCs w:val="22"/>
        </w:rPr>
      </w:pPr>
    </w:p>
    <w:p w:rsidR="004C618D" w:rsidRPr="00BC0392" w:rsidRDefault="00E70298">
      <w:pPr>
        <w:rPr>
          <w:rFonts w:ascii="Calibri" w:hAnsi="Calibri" w:cs="Arial"/>
          <w:color w:val="000000" w:themeColor="text1"/>
          <w:sz w:val="22"/>
          <w:szCs w:val="22"/>
        </w:rPr>
      </w:pPr>
      <w:r w:rsidRPr="00BC0392">
        <w:rPr>
          <w:rFonts w:ascii="Calibri" w:hAnsi="Calibri" w:cs="Arial"/>
          <w:color w:val="000000" w:themeColor="text1"/>
          <w:sz w:val="22"/>
          <w:szCs w:val="22"/>
        </w:rPr>
        <w:t xml:space="preserve">All courses in both categories are taught in English. The list of courses </w:t>
      </w:r>
      <w:r w:rsidR="00CD00F2" w:rsidRPr="00BC0392">
        <w:rPr>
          <w:rFonts w:ascii="Calibri" w:hAnsi="Calibri" w:cs="Arial"/>
          <w:color w:val="000000" w:themeColor="text1"/>
          <w:sz w:val="22"/>
          <w:szCs w:val="22"/>
        </w:rPr>
        <w:t xml:space="preserve">will </w:t>
      </w:r>
      <w:r w:rsidRPr="00BC0392">
        <w:rPr>
          <w:rFonts w:ascii="Calibri" w:hAnsi="Calibri" w:cs="Arial"/>
          <w:color w:val="000000" w:themeColor="text1"/>
          <w:sz w:val="22"/>
          <w:szCs w:val="22"/>
        </w:rPr>
        <w:t>be reviewed and updated</w:t>
      </w:r>
      <w:r w:rsidR="00CD00F2" w:rsidRPr="00BC0392">
        <w:rPr>
          <w:rFonts w:ascii="Calibri" w:hAnsi="Calibri" w:cs="Arial"/>
          <w:color w:val="000000" w:themeColor="text1"/>
          <w:sz w:val="22"/>
          <w:szCs w:val="22"/>
        </w:rPr>
        <w:t xml:space="preserve"> periodically</w:t>
      </w:r>
      <w:r w:rsidRPr="00BC0392">
        <w:rPr>
          <w:rFonts w:ascii="Calibri" w:hAnsi="Calibri" w:cs="Arial"/>
          <w:color w:val="000000" w:themeColor="text1"/>
          <w:sz w:val="22"/>
          <w:szCs w:val="22"/>
        </w:rPr>
        <w:t xml:space="preserve"> by the Dean of the College of Arts and Sciences in consultation with the Chair of the Department of Foreign Languages and Cultures. Any approved substitution is understood to be </w:t>
      </w:r>
      <w:r w:rsidRPr="00BC0392">
        <w:rPr>
          <w:rFonts w:ascii="Calibri" w:hAnsi="Calibri" w:cs="Arial"/>
          <w:color w:val="000000" w:themeColor="text1"/>
          <w:sz w:val="22"/>
          <w:szCs w:val="22"/>
          <w:u w:val="single"/>
        </w:rPr>
        <w:t>in addition to</w:t>
      </w:r>
      <w:r w:rsidRPr="00BC0392">
        <w:rPr>
          <w:rFonts w:ascii="Calibri" w:hAnsi="Calibri" w:cs="Arial"/>
          <w:color w:val="000000" w:themeColor="text1"/>
          <w:sz w:val="22"/>
          <w:szCs w:val="22"/>
        </w:rPr>
        <w:t xml:space="preserve"> other college or university requirements. </w:t>
      </w:r>
    </w:p>
    <w:p w:rsidR="004C618D" w:rsidRPr="00BC0392" w:rsidRDefault="004C618D">
      <w:pPr>
        <w:rPr>
          <w:rFonts w:ascii="Calibri" w:hAnsi="Calibri" w:cs="Arial"/>
          <w:color w:val="000000" w:themeColor="text1"/>
          <w:sz w:val="22"/>
          <w:szCs w:val="22"/>
        </w:rPr>
      </w:pPr>
    </w:p>
    <w:p w:rsidR="004C618D" w:rsidRPr="00BC0392" w:rsidRDefault="00E70298">
      <w:pPr>
        <w:rPr>
          <w:rFonts w:ascii="Calibri" w:hAnsi="Calibri" w:cs="Arial"/>
          <w:color w:val="000000" w:themeColor="text1"/>
          <w:sz w:val="22"/>
          <w:szCs w:val="22"/>
        </w:rPr>
      </w:pPr>
      <w:r w:rsidRPr="00BC0392">
        <w:rPr>
          <w:rFonts w:ascii="Calibri" w:hAnsi="Calibri" w:cs="Arial"/>
          <w:color w:val="000000" w:themeColor="text1"/>
          <w:sz w:val="22"/>
          <w:szCs w:val="22"/>
        </w:rPr>
        <w:t xml:space="preserve">3. </w:t>
      </w:r>
      <w:r w:rsidRPr="00BC0392">
        <w:rPr>
          <w:rFonts w:ascii="Calibri" w:hAnsi="Calibri" w:cs="Arial"/>
          <w:color w:val="000000" w:themeColor="text1"/>
          <w:sz w:val="22"/>
          <w:szCs w:val="22"/>
          <w:u w:val="single"/>
        </w:rPr>
        <w:t>The Petition Process</w:t>
      </w:r>
      <w:r w:rsidRPr="00BC0392">
        <w:rPr>
          <w:rFonts w:ascii="Calibri" w:hAnsi="Calibri" w:cs="Arial"/>
          <w:color w:val="000000" w:themeColor="text1"/>
          <w:sz w:val="22"/>
          <w:szCs w:val="22"/>
        </w:rPr>
        <w:t>:</w:t>
      </w:r>
    </w:p>
    <w:p w:rsidR="004C618D" w:rsidRPr="00BC0392" w:rsidRDefault="00E70298" w:rsidP="00243C12">
      <w:pPr>
        <w:pStyle w:val="ListParagraph"/>
        <w:numPr>
          <w:ilvl w:val="0"/>
          <w:numId w:val="6"/>
        </w:numPr>
        <w:rPr>
          <w:rFonts w:ascii="Calibri" w:hAnsi="Calibri" w:cs="Arial"/>
          <w:color w:val="000000" w:themeColor="text1"/>
          <w:sz w:val="22"/>
          <w:szCs w:val="22"/>
        </w:rPr>
      </w:pPr>
      <w:r w:rsidRPr="00BC0392">
        <w:rPr>
          <w:rFonts w:ascii="Calibri" w:hAnsi="Calibri" w:cs="Arial"/>
          <w:color w:val="000000" w:themeColor="text1"/>
          <w:sz w:val="22"/>
          <w:szCs w:val="22"/>
        </w:rPr>
        <w:t>See advisor to determine if extenuating circumstances exist that would justify substitution of approved cultural classes in lieu of a foreign language class. Be prepared to submit documentation of good faith efforts to fulfill requirement, or other supporting materials.</w:t>
      </w:r>
      <w:r w:rsidR="0059011A">
        <w:rPr>
          <w:rFonts w:ascii="Calibri" w:hAnsi="Calibri" w:cs="Arial"/>
          <w:color w:val="000000" w:themeColor="text1"/>
          <w:sz w:val="22"/>
          <w:szCs w:val="22"/>
        </w:rPr>
        <w:t>*</w:t>
      </w:r>
    </w:p>
    <w:p w:rsidR="004C618D" w:rsidRPr="00BC0392" w:rsidRDefault="00E70298" w:rsidP="00792AAB">
      <w:pPr>
        <w:pStyle w:val="ListParagraph"/>
        <w:numPr>
          <w:ilvl w:val="0"/>
          <w:numId w:val="6"/>
        </w:numPr>
        <w:rPr>
          <w:rFonts w:ascii="Calibri" w:hAnsi="Calibri" w:cs="Arial"/>
          <w:color w:val="000000" w:themeColor="text1"/>
          <w:sz w:val="22"/>
          <w:szCs w:val="22"/>
        </w:rPr>
      </w:pPr>
      <w:r w:rsidRPr="00BC0392">
        <w:rPr>
          <w:rFonts w:ascii="Calibri" w:hAnsi="Calibri" w:cs="Arial"/>
          <w:color w:val="000000" w:themeColor="text1"/>
          <w:sz w:val="22"/>
          <w:szCs w:val="22"/>
        </w:rPr>
        <w:t>Obtain petition form from advisor, follow instructions, have advisor and chair sign and make recommendation.</w:t>
      </w:r>
    </w:p>
    <w:p w:rsidR="004C618D" w:rsidRPr="00BC0392" w:rsidRDefault="00E70298" w:rsidP="00792AAB">
      <w:pPr>
        <w:pStyle w:val="ListParagraph"/>
        <w:numPr>
          <w:ilvl w:val="0"/>
          <w:numId w:val="6"/>
        </w:numPr>
        <w:rPr>
          <w:rFonts w:ascii="Calibri" w:hAnsi="Calibri" w:cs="Arial"/>
          <w:color w:val="000000" w:themeColor="text1"/>
          <w:sz w:val="22"/>
          <w:szCs w:val="22"/>
        </w:rPr>
      </w:pPr>
      <w:r w:rsidRPr="00BC0392">
        <w:rPr>
          <w:rFonts w:ascii="Calibri" w:hAnsi="Calibri" w:cs="Arial"/>
          <w:color w:val="000000" w:themeColor="text1"/>
          <w:sz w:val="22"/>
          <w:szCs w:val="22"/>
        </w:rPr>
        <w:t xml:space="preserve">Forward petition to the office of the Dean of the College of Arts and Sciences though the office of General Studies, </w:t>
      </w:r>
      <w:r w:rsidR="00970990" w:rsidRPr="00BC0392">
        <w:rPr>
          <w:rFonts w:ascii="Calibri" w:hAnsi="Calibri" w:cs="Arial"/>
          <w:color w:val="000000" w:themeColor="text1"/>
          <w:sz w:val="22"/>
          <w:szCs w:val="22"/>
        </w:rPr>
        <w:t>2421</w:t>
      </w:r>
      <w:r w:rsidRPr="00BC0392">
        <w:rPr>
          <w:rFonts w:ascii="Calibri" w:hAnsi="Calibri" w:cs="Arial"/>
          <w:color w:val="000000" w:themeColor="text1"/>
          <w:sz w:val="22"/>
          <w:szCs w:val="22"/>
        </w:rPr>
        <w:t xml:space="preserve">. Address inquiries to </w:t>
      </w:r>
      <w:r w:rsidR="003746A1">
        <w:rPr>
          <w:rFonts w:ascii="Calibri" w:hAnsi="Calibri" w:cs="Arial"/>
          <w:color w:val="000000" w:themeColor="text1"/>
          <w:sz w:val="22"/>
          <w:szCs w:val="22"/>
        </w:rPr>
        <w:t>Anna Chow</w:t>
      </w:r>
      <w:r w:rsidRPr="00BC0392">
        <w:rPr>
          <w:rFonts w:ascii="Calibri" w:hAnsi="Calibri" w:cs="Arial"/>
          <w:color w:val="000000" w:themeColor="text1"/>
          <w:sz w:val="22"/>
          <w:szCs w:val="22"/>
        </w:rPr>
        <w:t xml:space="preserve"> at 509-335-</w:t>
      </w:r>
      <w:r w:rsidR="003746A1">
        <w:rPr>
          <w:rFonts w:ascii="Calibri" w:hAnsi="Calibri" w:cs="Arial"/>
          <w:color w:val="000000" w:themeColor="text1"/>
          <w:sz w:val="22"/>
          <w:szCs w:val="22"/>
        </w:rPr>
        <w:t>4106</w:t>
      </w:r>
      <w:r w:rsidRPr="00BC0392">
        <w:rPr>
          <w:rFonts w:ascii="Calibri" w:hAnsi="Calibri" w:cs="Arial"/>
          <w:color w:val="000000" w:themeColor="text1"/>
          <w:sz w:val="22"/>
          <w:szCs w:val="22"/>
        </w:rPr>
        <w:t xml:space="preserve"> or email at </w:t>
      </w:r>
      <w:r w:rsidR="003746A1">
        <w:rPr>
          <w:rFonts w:ascii="Calibri" w:hAnsi="Calibri" w:cs="Arial"/>
          <w:color w:val="000000" w:themeColor="text1"/>
          <w:sz w:val="22"/>
          <w:szCs w:val="22"/>
        </w:rPr>
        <w:t>ychow@wsu.edu</w:t>
      </w:r>
      <w:r w:rsidRPr="00BC0392">
        <w:rPr>
          <w:rFonts w:ascii="Calibri" w:hAnsi="Calibri" w:cs="Arial"/>
          <w:color w:val="000000" w:themeColor="text1"/>
          <w:sz w:val="22"/>
          <w:szCs w:val="22"/>
        </w:rPr>
        <w:t xml:space="preserve">. </w:t>
      </w:r>
    </w:p>
    <w:p w:rsidR="004C618D" w:rsidRDefault="00E70298" w:rsidP="00792AAB">
      <w:pPr>
        <w:pStyle w:val="ListParagraph"/>
        <w:numPr>
          <w:ilvl w:val="0"/>
          <w:numId w:val="6"/>
        </w:numPr>
        <w:rPr>
          <w:rFonts w:ascii="Calibri" w:hAnsi="Calibri" w:cs="Arial"/>
          <w:color w:val="000000" w:themeColor="text1"/>
          <w:sz w:val="22"/>
          <w:szCs w:val="22"/>
        </w:rPr>
      </w:pPr>
      <w:r w:rsidRPr="00BC0392">
        <w:rPr>
          <w:rFonts w:ascii="Calibri" w:hAnsi="Calibri" w:cs="Arial"/>
          <w:color w:val="000000" w:themeColor="text1"/>
          <w:sz w:val="22"/>
          <w:szCs w:val="22"/>
        </w:rPr>
        <w:t>Notification letters will be issued to student and advisor. Advisor will update student academic records via the graduations area.</w:t>
      </w:r>
    </w:p>
    <w:p w:rsidR="004906A3" w:rsidRPr="0059011A" w:rsidRDefault="004906A3" w:rsidP="004906A3">
      <w:pPr>
        <w:rPr>
          <w:rFonts w:asciiTheme="minorHAnsi" w:hAnsiTheme="minorHAnsi" w:cstheme="minorHAnsi"/>
          <w:sz w:val="22"/>
          <w:szCs w:val="22"/>
        </w:rPr>
      </w:pPr>
    </w:p>
    <w:p w:rsidR="004906A3" w:rsidRPr="00A20183" w:rsidRDefault="0059011A" w:rsidP="004906A3">
      <w:pPr>
        <w:rPr>
          <w:rFonts w:ascii="Calibri" w:hAnsi="Calibri" w:cs="Calibri"/>
          <w:sz w:val="22"/>
          <w:szCs w:val="22"/>
        </w:rPr>
      </w:pPr>
      <w:r w:rsidRPr="00A20183">
        <w:rPr>
          <w:rFonts w:ascii="Calibri" w:hAnsi="Calibri" w:cs="Calibri"/>
          <w:sz w:val="22"/>
          <w:szCs w:val="22"/>
          <w:u w:val="single"/>
        </w:rPr>
        <w:t>*</w:t>
      </w:r>
      <w:r w:rsidR="004906A3" w:rsidRPr="00A20183">
        <w:rPr>
          <w:rFonts w:ascii="Calibri" w:hAnsi="Calibri" w:cs="Calibri"/>
          <w:sz w:val="22"/>
          <w:szCs w:val="22"/>
          <w:u w:val="single"/>
        </w:rPr>
        <w:t>Expedited Petition Process:</w:t>
      </w:r>
      <w:r w:rsidR="004906A3" w:rsidRPr="00A20183">
        <w:rPr>
          <w:rFonts w:ascii="Calibri" w:hAnsi="Calibri" w:cs="Calibri"/>
          <w:sz w:val="22"/>
          <w:szCs w:val="22"/>
        </w:rPr>
        <w:t xml:space="preserve"> Some students who need to complete the CAS foreign language requirement have particular circumstances that can qualify them to use an expedited petition form.  This form is to be used in instances where the student has previously attempted high school and/or college foreign language courses and is over 25 years old. The steps are essentially the same as outlined above, but less paperwork is involved.</w:t>
      </w:r>
      <w:r w:rsidR="004906A3" w:rsidRPr="00A20183">
        <w:rPr>
          <w:rFonts w:ascii="Calibri" w:hAnsi="Calibri" w:cs="Calibri"/>
          <w:i/>
          <w:sz w:val="22"/>
          <w:szCs w:val="22"/>
        </w:rPr>
        <w:t xml:space="preserve"> </w:t>
      </w:r>
    </w:p>
    <w:p w:rsidR="004906A3" w:rsidRDefault="004906A3" w:rsidP="004906A3">
      <w:pPr>
        <w:rPr>
          <w:rFonts w:asciiTheme="minorHAnsi" w:hAnsiTheme="minorHAnsi" w:cstheme="minorHAnsi"/>
          <w:sz w:val="22"/>
          <w:szCs w:val="22"/>
        </w:rPr>
      </w:pPr>
    </w:p>
    <w:p w:rsidR="0059011A" w:rsidRDefault="0059011A" w:rsidP="004906A3">
      <w:pPr>
        <w:rPr>
          <w:rFonts w:asciiTheme="minorHAnsi" w:hAnsiTheme="minorHAnsi" w:cstheme="minorHAnsi"/>
          <w:sz w:val="22"/>
          <w:szCs w:val="22"/>
        </w:rPr>
      </w:pPr>
    </w:p>
    <w:p w:rsidR="0059011A" w:rsidRDefault="0059011A" w:rsidP="004906A3">
      <w:pPr>
        <w:rPr>
          <w:rFonts w:asciiTheme="minorHAnsi" w:hAnsiTheme="minorHAnsi" w:cstheme="minorHAnsi"/>
          <w:sz w:val="22"/>
          <w:szCs w:val="22"/>
        </w:rPr>
      </w:pPr>
    </w:p>
    <w:p w:rsidR="0059011A" w:rsidRDefault="0059011A" w:rsidP="004906A3">
      <w:pPr>
        <w:rPr>
          <w:rFonts w:asciiTheme="minorHAnsi" w:hAnsiTheme="minorHAnsi" w:cstheme="minorHAnsi"/>
          <w:sz w:val="22"/>
          <w:szCs w:val="22"/>
        </w:rPr>
      </w:pPr>
    </w:p>
    <w:p w:rsidR="0059011A" w:rsidRDefault="0059011A" w:rsidP="004906A3">
      <w:pPr>
        <w:rPr>
          <w:rFonts w:asciiTheme="minorHAnsi" w:hAnsiTheme="minorHAnsi" w:cstheme="minorHAnsi"/>
          <w:sz w:val="22"/>
          <w:szCs w:val="22"/>
        </w:rPr>
      </w:pPr>
    </w:p>
    <w:p w:rsidR="0059011A" w:rsidRDefault="0059011A" w:rsidP="004906A3">
      <w:pPr>
        <w:rPr>
          <w:rFonts w:asciiTheme="minorHAnsi" w:hAnsiTheme="minorHAnsi" w:cstheme="minorHAnsi"/>
          <w:sz w:val="22"/>
          <w:szCs w:val="22"/>
        </w:rPr>
      </w:pPr>
    </w:p>
    <w:p w:rsidR="0059011A" w:rsidRDefault="0059011A" w:rsidP="004906A3">
      <w:pPr>
        <w:rPr>
          <w:rFonts w:asciiTheme="minorHAnsi" w:hAnsiTheme="minorHAnsi" w:cstheme="minorHAnsi"/>
          <w:sz w:val="22"/>
          <w:szCs w:val="22"/>
        </w:rPr>
      </w:pPr>
    </w:p>
    <w:p w:rsidR="0059011A" w:rsidRDefault="0059011A" w:rsidP="004906A3">
      <w:pPr>
        <w:rPr>
          <w:rFonts w:asciiTheme="minorHAnsi" w:hAnsiTheme="minorHAnsi" w:cstheme="minorHAnsi"/>
          <w:sz w:val="22"/>
          <w:szCs w:val="22"/>
        </w:rPr>
      </w:pPr>
    </w:p>
    <w:p w:rsidR="0059011A" w:rsidRPr="00A42A0B" w:rsidRDefault="0059011A" w:rsidP="0059011A">
      <w:pPr>
        <w:jc w:val="center"/>
        <w:rPr>
          <w:rFonts w:ascii="Calibri" w:hAnsi="Calibri" w:cs="Calibri"/>
          <w:color w:val="000000" w:themeColor="text1"/>
          <w:sz w:val="22"/>
          <w:szCs w:val="22"/>
          <w:u w:val="single"/>
        </w:rPr>
      </w:pPr>
      <w:r w:rsidRPr="00A42A0B">
        <w:rPr>
          <w:rFonts w:ascii="Calibri" w:hAnsi="Calibri" w:cs="Calibri"/>
          <w:color w:val="000000" w:themeColor="text1"/>
          <w:sz w:val="22"/>
          <w:szCs w:val="22"/>
          <w:u w:val="single"/>
        </w:rPr>
        <w:lastRenderedPageBreak/>
        <w:t xml:space="preserve">Expedited form to “Petition to Substitute” </w:t>
      </w:r>
      <w:r w:rsidRPr="00A42A0B">
        <w:rPr>
          <w:rFonts w:ascii="Calibri" w:hAnsi="Calibri" w:cs="Calibri"/>
          <w:color w:val="000000" w:themeColor="text1"/>
          <w:sz w:val="22"/>
          <w:szCs w:val="22"/>
          <w:u w:val="single"/>
        </w:rPr>
        <w:br/>
        <w:t>the CAS Foreign Language Graduation Requirement with an approved culture-related course</w:t>
      </w:r>
    </w:p>
    <w:p w:rsidR="0059011A" w:rsidRPr="00A42A0B" w:rsidRDefault="0059011A" w:rsidP="0059011A">
      <w:pPr>
        <w:rPr>
          <w:rFonts w:ascii="Calibri" w:hAnsi="Calibri" w:cs="Calibri"/>
          <w:b/>
          <w:bCs/>
          <w:sz w:val="22"/>
          <w:szCs w:val="22"/>
          <w:u w:val="single"/>
        </w:rPr>
      </w:pPr>
    </w:p>
    <w:p w:rsidR="0059011A" w:rsidRPr="00A42A0B" w:rsidRDefault="0059011A" w:rsidP="0059011A">
      <w:pPr>
        <w:rPr>
          <w:rFonts w:ascii="Calibri" w:hAnsi="Calibri" w:cs="Calibri"/>
          <w:sz w:val="22"/>
          <w:szCs w:val="22"/>
          <w:u w:val="single"/>
        </w:rPr>
      </w:pPr>
      <w:r w:rsidRPr="00A42A0B">
        <w:rPr>
          <w:rFonts w:ascii="Calibri" w:hAnsi="Calibri" w:cs="Calibri"/>
          <w:b/>
          <w:bCs/>
          <w:sz w:val="22"/>
          <w:szCs w:val="22"/>
          <w:u w:val="single"/>
        </w:rPr>
        <w:t>Instructions:</w:t>
      </w:r>
      <w:r w:rsidRPr="00A42A0B">
        <w:rPr>
          <w:rFonts w:ascii="Calibri" w:hAnsi="Calibri" w:cs="Calibri"/>
          <w:b/>
          <w:bCs/>
          <w:sz w:val="22"/>
          <w:szCs w:val="22"/>
        </w:rPr>
        <w:t xml:space="preserve">  </w:t>
      </w:r>
      <w:r w:rsidRPr="00A42A0B">
        <w:rPr>
          <w:rFonts w:ascii="Calibri" w:hAnsi="Calibri" w:cs="Calibri"/>
          <w:bCs/>
          <w:sz w:val="22"/>
          <w:szCs w:val="22"/>
        </w:rPr>
        <w:t>Some</w:t>
      </w:r>
      <w:r w:rsidRPr="00A42A0B">
        <w:rPr>
          <w:rFonts w:ascii="Calibri" w:hAnsi="Calibri" w:cs="Calibri"/>
          <w:sz w:val="22"/>
          <w:szCs w:val="22"/>
        </w:rPr>
        <w:t xml:space="preserve"> students who need to complete the CAS foreign language requirement have extenuating circumstances and can qualify to take approved cultural courses to substitute and fulfill the requirement. The expedited form is to be used in instances where the student has previously attempted high school and/or college foreign language courses and is over 25 years old. Please list preferred courses to be used as substitutions (substitutions are identified in the CAS Foreign Language guidelines, “Criteria for Fulfilling the CAS Foreign Language Graduation Requirement), and indicate </w:t>
      </w:r>
      <w:r w:rsidR="005A1FC5">
        <w:rPr>
          <w:rFonts w:ascii="Calibri" w:hAnsi="Calibri" w:cs="Calibri"/>
          <w:sz w:val="22"/>
          <w:szCs w:val="22"/>
        </w:rPr>
        <w:t>any previously taken courses. </w:t>
      </w:r>
      <w:r w:rsidRPr="00A42A0B">
        <w:rPr>
          <w:rFonts w:ascii="Calibri" w:hAnsi="Calibri" w:cs="Calibri"/>
          <w:sz w:val="22"/>
          <w:szCs w:val="22"/>
        </w:rPr>
        <w:t xml:space="preserve">Students who do not meet these two criteria, or are requesting to waive the requirement, should continue to use the original petition form. No additional documentation needs to be attached to the expedited petition. For questions, please contact </w:t>
      </w:r>
      <w:r w:rsidR="003746A1">
        <w:rPr>
          <w:rFonts w:ascii="Calibri" w:hAnsi="Calibri" w:cs="Calibri"/>
          <w:sz w:val="22"/>
          <w:szCs w:val="22"/>
        </w:rPr>
        <w:t>Anna Chow</w:t>
      </w:r>
      <w:r w:rsidRPr="00A42A0B">
        <w:rPr>
          <w:rFonts w:ascii="Calibri" w:hAnsi="Calibri" w:cs="Calibri"/>
          <w:sz w:val="22"/>
          <w:szCs w:val="22"/>
        </w:rPr>
        <w:t>, CAS Director of Advising, at (509) 335-</w:t>
      </w:r>
      <w:r w:rsidR="003746A1">
        <w:rPr>
          <w:rFonts w:ascii="Calibri" w:hAnsi="Calibri" w:cs="Calibri"/>
          <w:sz w:val="22"/>
          <w:szCs w:val="22"/>
        </w:rPr>
        <w:t>4106</w:t>
      </w:r>
      <w:r w:rsidRPr="00A42A0B">
        <w:rPr>
          <w:rFonts w:ascii="Calibri" w:hAnsi="Calibri" w:cs="Calibri"/>
          <w:sz w:val="22"/>
          <w:szCs w:val="22"/>
        </w:rPr>
        <w:t xml:space="preserve">, </w:t>
      </w:r>
      <w:hyperlink r:id="rId8" w:history="1">
        <w:r w:rsidR="003746A1">
          <w:rPr>
            <w:rStyle w:val="Hyperlink"/>
            <w:rFonts w:ascii="Calibri" w:hAnsi="Calibri" w:cs="Calibri"/>
            <w:sz w:val="22"/>
            <w:szCs w:val="22"/>
          </w:rPr>
          <w:t>ychow</w:t>
        </w:r>
        <w:bookmarkStart w:id="0" w:name="_GoBack"/>
        <w:bookmarkEnd w:id="0"/>
        <w:r w:rsidR="003746A1" w:rsidRPr="005F4AC3">
          <w:rPr>
            <w:rStyle w:val="Hyperlink"/>
            <w:rFonts w:ascii="Calibri" w:hAnsi="Calibri" w:cs="Calibri"/>
            <w:sz w:val="22"/>
            <w:szCs w:val="22"/>
          </w:rPr>
          <w:t>@wsu.edu</w:t>
        </w:r>
      </w:hyperlink>
      <w:r w:rsidRPr="00A42A0B">
        <w:rPr>
          <w:rFonts w:ascii="Calibri" w:hAnsi="Calibri" w:cs="Calibri"/>
          <w:sz w:val="22"/>
          <w:szCs w:val="22"/>
        </w:rPr>
        <w:t xml:space="preserve">. Forward completed petitions via email, or send to M/S 2421. </w:t>
      </w:r>
    </w:p>
    <w:p w:rsidR="0059011A" w:rsidRPr="00A42A0B" w:rsidRDefault="0059011A" w:rsidP="0059011A">
      <w:pPr>
        <w:rPr>
          <w:rFonts w:ascii="Calibri" w:hAnsi="Calibri" w:cs="Calibri"/>
          <w:color w:val="000000" w:themeColor="text1"/>
          <w:sz w:val="22"/>
          <w:szCs w:val="22"/>
        </w:rPr>
      </w:pPr>
    </w:p>
    <w:p w:rsidR="0059011A" w:rsidRPr="00A42A0B" w:rsidRDefault="0059011A" w:rsidP="0059011A">
      <w:pPr>
        <w:rPr>
          <w:rFonts w:ascii="Calibri" w:hAnsi="Calibri" w:cs="Calibri"/>
          <w:color w:val="000000" w:themeColor="text1"/>
          <w:sz w:val="22"/>
          <w:szCs w:val="22"/>
        </w:rPr>
      </w:pPr>
      <w:r w:rsidRPr="00A42A0B">
        <w:rPr>
          <w:rFonts w:ascii="Calibri" w:hAnsi="Calibri" w:cs="Calibri"/>
          <w:color w:val="000000" w:themeColor="text1"/>
          <w:sz w:val="22"/>
          <w:szCs w:val="22"/>
        </w:rPr>
        <w:t>NAME:</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rPr>
        <w:t xml:space="preserve">   </w:t>
      </w:r>
      <w:r w:rsidRPr="00A42A0B">
        <w:rPr>
          <w:rFonts w:ascii="Calibri" w:hAnsi="Calibri" w:cs="Calibri"/>
          <w:color w:val="000000" w:themeColor="text1"/>
          <w:sz w:val="22"/>
          <w:szCs w:val="22"/>
        </w:rPr>
        <w:tab/>
        <w:t>EXPECTED GRADUATION DATE:</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p>
    <w:p w:rsidR="0059011A" w:rsidRPr="00A42A0B" w:rsidRDefault="0059011A" w:rsidP="0059011A">
      <w:pPr>
        <w:rPr>
          <w:rFonts w:ascii="Calibri" w:hAnsi="Calibri" w:cs="Calibri"/>
          <w:color w:val="000000" w:themeColor="text1"/>
          <w:sz w:val="22"/>
          <w:szCs w:val="22"/>
        </w:rPr>
      </w:pPr>
    </w:p>
    <w:p w:rsidR="0059011A" w:rsidRPr="00A42A0B" w:rsidRDefault="0059011A" w:rsidP="0059011A">
      <w:pPr>
        <w:rPr>
          <w:rFonts w:ascii="Calibri" w:hAnsi="Calibri" w:cs="Calibri"/>
          <w:color w:val="000000" w:themeColor="text1"/>
          <w:sz w:val="22"/>
          <w:szCs w:val="22"/>
        </w:rPr>
      </w:pPr>
      <w:r w:rsidRPr="00A42A0B">
        <w:rPr>
          <w:rFonts w:ascii="Calibri" w:hAnsi="Calibri" w:cs="Calibri"/>
          <w:color w:val="000000" w:themeColor="text1"/>
          <w:sz w:val="22"/>
          <w:szCs w:val="22"/>
        </w:rPr>
        <w:t>WSU ID #:</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rPr>
        <w:tab/>
        <w:t>MAJOR:</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p>
    <w:p w:rsidR="0059011A" w:rsidRPr="00A42A0B" w:rsidRDefault="0059011A" w:rsidP="0059011A">
      <w:pPr>
        <w:rPr>
          <w:rFonts w:ascii="Calibri" w:hAnsi="Calibri" w:cs="Calibri"/>
          <w:color w:val="000000" w:themeColor="text1"/>
          <w:sz w:val="22"/>
          <w:szCs w:val="22"/>
        </w:rPr>
      </w:pPr>
    </w:p>
    <w:p w:rsidR="0059011A" w:rsidRPr="00A42A0B" w:rsidRDefault="0059011A" w:rsidP="0059011A">
      <w:pPr>
        <w:rPr>
          <w:rFonts w:ascii="Calibri" w:hAnsi="Calibri" w:cs="Calibri"/>
          <w:color w:val="000000" w:themeColor="text1"/>
          <w:sz w:val="22"/>
          <w:szCs w:val="22"/>
          <w:u w:val="single"/>
        </w:rPr>
      </w:pPr>
      <w:r w:rsidRPr="00A42A0B">
        <w:rPr>
          <w:rFonts w:ascii="Calibri" w:hAnsi="Calibri" w:cs="Calibri"/>
          <w:color w:val="000000" w:themeColor="text1"/>
          <w:sz w:val="22"/>
          <w:szCs w:val="22"/>
        </w:rPr>
        <w:t>EMAIL ADDRESS:</w:t>
      </w:r>
      <w:r w:rsidR="00F27676">
        <w:rPr>
          <w:rFonts w:ascii="Calibri" w:hAnsi="Calibri" w:cs="Calibri"/>
          <w:color w:val="000000" w:themeColor="text1"/>
          <w:sz w:val="22"/>
          <w:szCs w:val="22"/>
        </w:rPr>
        <w:t xml:space="preserve"> _________________________ </w:t>
      </w:r>
      <w:r w:rsidRPr="00A42A0B">
        <w:rPr>
          <w:rFonts w:ascii="Calibri" w:hAnsi="Calibri" w:cs="Calibri"/>
          <w:color w:val="000000" w:themeColor="text1"/>
          <w:sz w:val="22"/>
          <w:szCs w:val="22"/>
        </w:rPr>
        <w:tab/>
        <w:t>PHONE:</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rPr>
        <w:tab/>
      </w:r>
    </w:p>
    <w:p w:rsidR="0059011A" w:rsidRPr="00A42A0B" w:rsidRDefault="0059011A" w:rsidP="0059011A">
      <w:pPr>
        <w:rPr>
          <w:rFonts w:ascii="Calibri" w:hAnsi="Calibri" w:cs="Calibri"/>
          <w:color w:val="000000" w:themeColor="text1"/>
          <w:sz w:val="22"/>
          <w:szCs w:val="22"/>
        </w:rPr>
      </w:pPr>
    </w:p>
    <w:p w:rsidR="0059011A" w:rsidRPr="00A42A0B" w:rsidRDefault="0059011A" w:rsidP="0059011A">
      <w:pPr>
        <w:rPr>
          <w:rFonts w:ascii="Calibri" w:hAnsi="Calibri" w:cs="Calibri"/>
          <w:color w:val="000000" w:themeColor="text1"/>
          <w:sz w:val="22"/>
          <w:szCs w:val="22"/>
        </w:rPr>
      </w:pPr>
      <w:r w:rsidRPr="00A42A0B">
        <w:rPr>
          <w:rFonts w:ascii="Calibri" w:hAnsi="Calibri" w:cs="Calibri"/>
          <w:color w:val="000000" w:themeColor="text1"/>
          <w:sz w:val="22"/>
          <w:szCs w:val="22"/>
        </w:rPr>
        <w:t>I am petitioning to substitute the following culture course(s) in order to fulfill the CAS Foreign Language Graduation Requirement (include institution where taken if non-WSU):</w:t>
      </w:r>
    </w:p>
    <w:p w:rsidR="0059011A" w:rsidRPr="00A42A0B" w:rsidRDefault="0059011A" w:rsidP="0059011A">
      <w:pPr>
        <w:rPr>
          <w:rFonts w:ascii="Calibri" w:hAnsi="Calibri" w:cs="Calibri"/>
          <w:color w:val="000000" w:themeColor="text1"/>
          <w:sz w:val="22"/>
          <w:szCs w:val="22"/>
          <w:u w:val="single"/>
        </w:rPr>
      </w:pPr>
    </w:p>
    <w:p w:rsidR="0059011A" w:rsidRPr="00A42A0B" w:rsidRDefault="0059011A" w:rsidP="0059011A">
      <w:pPr>
        <w:rPr>
          <w:rFonts w:ascii="Calibri" w:hAnsi="Calibri" w:cs="Calibri"/>
          <w:color w:val="000000" w:themeColor="text1"/>
          <w:sz w:val="22"/>
          <w:szCs w:val="22"/>
        </w:rPr>
      </w:pPr>
      <w:r w:rsidRPr="00A42A0B">
        <w:rPr>
          <w:rFonts w:ascii="Calibri" w:hAnsi="Calibri" w:cs="Calibri"/>
          <w:color w:val="000000" w:themeColor="text1"/>
          <w:sz w:val="22"/>
          <w:szCs w:val="22"/>
          <w:u w:val="single"/>
        </w:rPr>
        <w:t>1.</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p>
    <w:p w:rsidR="0059011A" w:rsidRPr="00A42A0B" w:rsidRDefault="0059011A" w:rsidP="0059011A">
      <w:pPr>
        <w:rPr>
          <w:rFonts w:ascii="Calibri" w:hAnsi="Calibri" w:cs="Calibri"/>
          <w:color w:val="000000" w:themeColor="text1"/>
          <w:sz w:val="22"/>
          <w:szCs w:val="22"/>
          <w:u w:val="single"/>
        </w:rPr>
      </w:pPr>
    </w:p>
    <w:p w:rsidR="0059011A" w:rsidRPr="00A42A0B" w:rsidRDefault="0059011A" w:rsidP="0059011A">
      <w:pPr>
        <w:rPr>
          <w:rFonts w:ascii="Calibri" w:hAnsi="Calibri" w:cs="Calibri"/>
          <w:color w:val="000000" w:themeColor="text1"/>
          <w:sz w:val="22"/>
          <w:szCs w:val="22"/>
        </w:rPr>
      </w:pPr>
      <w:r w:rsidRPr="00A42A0B">
        <w:rPr>
          <w:rFonts w:ascii="Calibri" w:hAnsi="Calibri" w:cs="Calibri"/>
          <w:color w:val="000000" w:themeColor="text1"/>
          <w:sz w:val="22"/>
          <w:szCs w:val="22"/>
          <w:u w:val="single"/>
        </w:rPr>
        <w:t>2.</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p>
    <w:p w:rsidR="0059011A" w:rsidRPr="00A42A0B" w:rsidRDefault="0059011A" w:rsidP="0059011A">
      <w:pPr>
        <w:rPr>
          <w:rFonts w:ascii="Calibri" w:hAnsi="Calibri" w:cs="Calibri"/>
          <w:color w:val="000000" w:themeColor="text1"/>
          <w:sz w:val="22"/>
          <w:szCs w:val="22"/>
        </w:rPr>
      </w:pPr>
    </w:p>
    <w:p w:rsidR="0059011A" w:rsidRPr="00A42A0B" w:rsidRDefault="0059011A" w:rsidP="0059011A">
      <w:pPr>
        <w:rPr>
          <w:rFonts w:ascii="Calibri" w:hAnsi="Calibri" w:cs="Calibri"/>
          <w:color w:val="000000" w:themeColor="text1"/>
          <w:sz w:val="22"/>
          <w:szCs w:val="22"/>
        </w:rPr>
      </w:pPr>
      <w:r w:rsidRPr="00A42A0B">
        <w:rPr>
          <w:rFonts w:ascii="Calibri" w:hAnsi="Calibri" w:cs="Calibri"/>
          <w:color w:val="000000" w:themeColor="text1"/>
          <w:sz w:val="22"/>
          <w:szCs w:val="22"/>
        </w:rPr>
        <w:t xml:space="preserve">I am 25 years of age or older:   Yes </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rPr>
        <w:t xml:space="preserve"> (initial here)</w:t>
      </w:r>
    </w:p>
    <w:p w:rsidR="0059011A" w:rsidRPr="00A42A0B" w:rsidRDefault="0059011A" w:rsidP="0059011A">
      <w:pPr>
        <w:rPr>
          <w:rFonts w:ascii="Calibri" w:hAnsi="Calibri" w:cs="Calibri"/>
          <w:color w:val="000000" w:themeColor="text1"/>
          <w:sz w:val="22"/>
          <w:szCs w:val="22"/>
        </w:rPr>
      </w:pPr>
    </w:p>
    <w:p w:rsidR="0059011A" w:rsidRPr="00A42A0B" w:rsidRDefault="0059011A" w:rsidP="0059011A">
      <w:pPr>
        <w:rPr>
          <w:rFonts w:ascii="Calibri" w:hAnsi="Calibri" w:cs="Calibri"/>
          <w:color w:val="000000" w:themeColor="text1"/>
          <w:sz w:val="22"/>
          <w:szCs w:val="22"/>
        </w:rPr>
      </w:pPr>
      <w:r w:rsidRPr="00A42A0B">
        <w:rPr>
          <w:rFonts w:ascii="Calibri" w:hAnsi="Calibri" w:cs="Calibri"/>
          <w:color w:val="000000" w:themeColor="text1"/>
          <w:sz w:val="22"/>
          <w:szCs w:val="22"/>
        </w:rPr>
        <w:t xml:space="preserve">My previous attempts to fulfill this requirement include the following (please list all previous courses including institutions and grade/withdrawal, etc. information and any other relevant information):                                                                       </w:t>
      </w:r>
    </w:p>
    <w:p w:rsidR="0059011A" w:rsidRPr="00A42A0B" w:rsidRDefault="0059011A" w:rsidP="0059011A">
      <w:pPr>
        <w:rPr>
          <w:rFonts w:ascii="Calibri" w:hAnsi="Calibri" w:cs="Calibri"/>
          <w:color w:val="000000" w:themeColor="text1"/>
          <w:sz w:val="22"/>
          <w:szCs w:val="22"/>
          <w:u w:val="single"/>
        </w:rPr>
      </w:pPr>
    </w:p>
    <w:p w:rsidR="0059011A" w:rsidRPr="00A42A0B" w:rsidRDefault="0059011A" w:rsidP="0059011A">
      <w:pPr>
        <w:rPr>
          <w:rFonts w:ascii="Calibri" w:hAnsi="Calibri" w:cs="Calibri"/>
          <w:color w:val="000000" w:themeColor="text1"/>
          <w:sz w:val="22"/>
          <w:szCs w:val="22"/>
          <w:u w:val="single"/>
        </w:rPr>
      </w:pP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p>
    <w:p w:rsidR="0059011A" w:rsidRPr="00A42A0B" w:rsidRDefault="0059011A" w:rsidP="0059011A">
      <w:pPr>
        <w:rPr>
          <w:rFonts w:ascii="Calibri" w:hAnsi="Calibri" w:cs="Calibri"/>
          <w:color w:val="000000" w:themeColor="text1"/>
          <w:sz w:val="22"/>
          <w:szCs w:val="22"/>
          <w:u w:val="single"/>
        </w:rPr>
      </w:pPr>
    </w:p>
    <w:p w:rsidR="0059011A" w:rsidRPr="00A42A0B" w:rsidRDefault="0059011A" w:rsidP="0059011A">
      <w:pPr>
        <w:rPr>
          <w:rFonts w:ascii="Calibri" w:hAnsi="Calibri" w:cs="Calibri"/>
          <w:color w:val="000000" w:themeColor="text1"/>
          <w:sz w:val="22"/>
          <w:szCs w:val="22"/>
          <w:u w:val="single"/>
        </w:rPr>
      </w:pP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p>
    <w:p w:rsidR="0059011A" w:rsidRPr="00A42A0B" w:rsidRDefault="0059011A" w:rsidP="0059011A">
      <w:pPr>
        <w:rPr>
          <w:rFonts w:ascii="Calibri" w:hAnsi="Calibri" w:cs="Calibri"/>
          <w:color w:val="000000" w:themeColor="text1"/>
          <w:sz w:val="22"/>
          <w:szCs w:val="22"/>
          <w:u w:val="single"/>
        </w:rPr>
      </w:pPr>
    </w:p>
    <w:p w:rsidR="0059011A" w:rsidRPr="00A42A0B" w:rsidRDefault="0059011A" w:rsidP="0059011A">
      <w:pPr>
        <w:rPr>
          <w:rFonts w:ascii="Calibri" w:hAnsi="Calibri" w:cs="Calibri"/>
          <w:color w:val="000000" w:themeColor="text1"/>
          <w:sz w:val="22"/>
          <w:szCs w:val="22"/>
          <w:u w:val="single"/>
        </w:rPr>
      </w:pP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br/>
      </w:r>
      <w:r w:rsidRPr="00A42A0B">
        <w:rPr>
          <w:rFonts w:ascii="Calibri" w:hAnsi="Calibri" w:cs="Calibri"/>
          <w:color w:val="000000" w:themeColor="text1"/>
          <w:sz w:val="22"/>
          <w:szCs w:val="22"/>
        </w:rPr>
        <w:t>Student Signature</w:t>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t>Date</w:t>
      </w:r>
    </w:p>
    <w:p w:rsidR="0059011A" w:rsidRPr="00A42A0B" w:rsidRDefault="0059011A" w:rsidP="0059011A">
      <w:pPr>
        <w:rPr>
          <w:rFonts w:ascii="Calibri" w:hAnsi="Calibri" w:cs="Calibri"/>
          <w:color w:val="000000" w:themeColor="text1"/>
          <w:sz w:val="22"/>
          <w:szCs w:val="22"/>
          <w:u w:val="single"/>
        </w:rPr>
      </w:pPr>
    </w:p>
    <w:p w:rsidR="0059011A" w:rsidRPr="00A42A0B" w:rsidRDefault="0059011A" w:rsidP="0059011A">
      <w:pPr>
        <w:rPr>
          <w:rFonts w:ascii="Calibri" w:hAnsi="Calibri" w:cs="Calibri"/>
          <w:color w:val="000000" w:themeColor="text1"/>
          <w:sz w:val="22"/>
          <w:szCs w:val="22"/>
          <w:u w:val="single"/>
        </w:rPr>
      </w:pP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rPr>
        <w:tab/>
        <w:t xml:space="preserve">Recommend approval </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br/>
      </w:r>
      <w:r w:rsidRPr="00A42A0B">
        <w:rPr>
          <w:rFonts w:ascii="Calibri" w:hAnsi="Calibri" w:cs="Calibri"/>
          <w:color w:val="000000" w:themeColor="text1"/>
          <w:sz w:val="22"/>
          <w:szCs w:val="22"/>
        </w:rPr>
        <w:t>Academic Advisor Signature</w:t>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t>Date</w:t>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t xml:space="preserve">Recommend denial </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p>
    <w:p w:rsidR="0059011A" w:rsidRPr="00A42A0B" w:rsidRDefault="0059011A" w:rsidP="0059011A">
      <w:pPr>
        <w:rPr>
          <w:rFonts w:ascii="Calibri" w:hAnsi="Calibri" w:cs="Calibri"/>
          <w:color w:val="000000" w:themeColor="text1"/>
          <w:sz w:val="22"/>
          <w:szCs w:val="22"/>
        </w:rPr>
      </w:pPr>
    </w:p>
    <w:p w:rsidR="0059011A" w:rsidRPr="00A42A0B" w:rsidRDefault="0059011A" w:rsidP="0059011A">
      <w:pPr>
        <w:rPr>
          <w:rFonts w:ascii="Calibri" w:hAnsi="Calibri" w:cs="Calibri"/>
          <w:color w:val="000000" w:themeColor="text1"/>
          <w:sz w:val="22"/>
          <w:szCs w:val="22"/>
        </w:rPr>
      </w:pPr>
      <w:r w:rsidRPr="00A42A0B">
        <w:rPr>
          <w:rFonts w:ascii="Calibri" w:hAnsi="Calibri" w:cs="Calibri"/>
          <w:color w:val="000000" w:themeColor="text1"/>
          <w:sz w:val="22"/>
          <w:szCs w:val="22"/>
        </w:rPr>
        <w:t>Advisor name (print)</w:t>
      </w:r>
      <w:r w:rsidR="00F27676">
        <w:rPr>
          <w:rFonts w:ascii="Calibri" w:hAnsi="Calibri" w:cs="Calibri"/>
          <w:color w:val="000000" w:themeColor="text1"/>
          <w:sz w:val="22"/>
          <w:szCs w:val="22"/>
        </w:rPr>
        <w:t xml:space="preserve"> </w:t>
      </w:r>
      <w:r w:rsidRPr="00A42A0B">
        <w:rPr>
          <w:rFonts w:ascii="Calibri" w:hAnsi="Calibri" w:cs="Calibri"/>
          <w:color w:val="000000" w:themeColor="text1"/>
          <w:sz w:val="22"/>
          <w:szCs w:val="22"/>
        </w:rPr>
        <w:t xml:space="preserve">_____________________________    </w:t>
      </w:r>
    </w:p>
    <w:p w:rsidR="0059011A" w:rsidRPr="00A42A0B" w:rsidRDefault="0059011A" w:rsidP="0059011A">
      <w:pPr>
        <w:rPr>
          <w:rFonts w:ascii="Calibri" w:hAnsi="Calibri" w:cs="Calibri"/>
          <w:color w:val="000000" w:themeColor="text1"/>
          <w:sz w:val="22"/>
          <w:szCs w:val="22"/>
          <w:u w:val="single"/>
        </w:rPr>
      </w:pPr>
    </w:p>
    <w:p w:rsidR="0059011A" w:rsidRPr="00A42A0B" w:rsidRDefault="0059011A" w:rsidP="0059011A">
      <w:pPr>
        <w:rPr>
          <w:rFonts w:ascii="Calibri" w:hAnsi="Calibri" w:cs="Calibri"/>
          <w:color w:val="000000" w:themeColor="text1"/>
          <w:sz w:val="22"/>
          <w:szCs w:val="22"/>
          <w:u w:val="single"/>
        </w:rPr>
      </w:pPr>
      <w:r w:rsidRPr="00A42A0B">
        <w:rPr>
          <w:rFonts w:ascii="Calibri" w:hAnsi="Calibri" w:cs="Calibri"/>
          <w:color w:val="000000" w:themeColor="text1"/>
          <w:sz w:val="22"/>
          <w:szCs w:val="22"/>
          <w:u w:val="single"/>
        </w:rPr>
        <w:t>Phone</w:t>
      </w:r>
      <w:r w:rsidR="008C349C">
        <w:rPr>
          <w:rFonts w:ascii="Calibri" w:hAnsi="Calibri" w:cs="Calibri"/>
          <w:color w:val="000000" w:themeColor="text1"/>
          <w:sz w:val="22"/>
          <w:szCs w:val="22"/>
          <w:u w:val="single"/>
        </w:rPr>
        <w:t xml:space="preserve"> </w:t>
      </w:r>
      <w:r w:rsidRPr="00A42A0B">
        <w:rPr>
          <w:rFonts w:ascii="Calibri" w:hAnsi="Calibri" w:cs="Calibri"/>
          <w:color w:val="000000" w:themeColor="text1"/>
          <w:sz w:val="22"/>
          <w:szCs w:val="22"/>
          <w:u w:val="single"/>
        </w:rPr>
        <w:t>________________E-mail____________________</w:t>
      </w:r>
      <w:r w:rsidRPr="00A42A0B">
        <w:rPr>
          <w:rFonts w:ascii="Calibri" w:hAnsi="Calibri" w:cs="Calibri"/>
          <w:color w:val="000000" w:themeColor="text1"/>
          <w:sz w:val="22"/>
          <w:szCs w:val="22"/>
        </w:rPr>
        <w:t xml:space="preserve">      </w:t>
      </w:r>
    </w:p>
    <w:p w:rsidR="0059011A" w:rsidRPr="00A42A0B" w:rsidRDefault="0059011A" w:rsidP="0059011A">
      <w:pPr>
        <w:rPr>
          <w:rFonts w:ascii="Calibri" w:hAnsi="Calibri" w:cs="Calibri"/>
          <w:color w:val="000000" w:themeColor="text1"/>
          <w:sz w:val="22"/>
          <w:szCs w:val="22"/>
          <w:u w:val="single"/>
        </w:rPr>
      </w:pPr>
    </w:p>
    <w:p w:rsidR="0059011A" w:rsidRPr="00A42A0B" w:rsidRDefault="0059011A" w:rsidP="0059011A">
      <w:pPr>
        <w:rPr>
          <w:rFonts w:ascii="Calibri" w:hAnsi="Calibri" w:cs="Calibri"/>
          <w:color w:val="000000" w:themeColor="text1"/>
          <w:sz w:val="22"/>
          <w:szCs w:val="22"/>
        </w:rPr>
      </w:pP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rPr>
        <w:tab/>
        <w:t xml:space="preserve">Recommend approval </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br/>
      </w:r>
      <w:r w:rsidRPr="00A42A0B">
        <w:rPr>
          <w:rFonts w:ascii="Calibri" w:hAnsi="Calibri" w:cs="Calibri"/>
          <w:color w:val="000000" w:themeColor="text1"/>
          <w:sz w:val="22"/>
          <w:szCs w:val="22"/>
        </w:rPr>
        <w:t>Department Signature</w:t>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t>Date</w:t>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t xml:space="preserve">Recommend denial </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p>
    <w:p w:rsidR="0059011A" w:rsidRPr="00A42A0B" w:rsidRDefault="0059011A" w:rsidP="0059011A">
      <w:pPr>
        <w:rPr>
          <w:rFonts w:ascii="Calibri" w:hAnsi="Calibri" w:cs="Calibri"/>
          <w:color w:val="000000" w:themeColor="text1"/>
          <w:sz w:val="22"/>
          <w:szCs w:val="22"/>
          <w:u w:val="single"/>
        </w:rPr>
      </w:pPr>
    </w:p>
    <w:p w:rsidR="0059011A" w:rsidRPr="00A42A0B" w:rsidRDefault="0059011A" w:rsidP="0059011A">
      <w:pPr>
        <w:rPr>
          <w:rFonts w:ascii="Calibri" w:hAnsi="Calibri" w:cs="Calibri"/>
          <w:color w:val="000000" w:themeColor="text1"/>
          <w:sz w:val="22"/>
          <w:szCs w:val="22"/>
          <w:u w:val="single"/>
        </w:rPr>
      </w:pPr>
    </w:p>
    <w:p w:rsidR="007E30B6" w:rsidRPr="00A42A0B" w:rsidRDefault="0059011A" w:rsidP="0059011A">
      <w:pPr>
        <w:rPr>
          <w:rFonts w:ascii="Calibri" w:hAnsi="Calibri" w:cs="Calibri"/>
          <w:color w:val="000000" w:themeColor="text1"/>
          <w:sz w:val="22"/>
          <w:szCs w:val="22"/>
        </w:rPr>
      </w:pP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rPr>
        <w:tab/>
        <w:t xml:space="preserve">Recommend approval </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br/>
      </w:r>
      <w:r w:rsidRPr="00A42A0B">
        <w:rPr>
          <w:rFonts w:ascii="Calibri" w:hAnsi="Calibri" w:cs="Calibri"/>
          <w:color w:val="000000" w:themeColor="text1"/>
          <w:sz w:val="22"/>
          <w:szCs w:val="22"/>
        </w:rPr>
        <w:t>CAS Dean Signature</w:t>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t>Date</w:t>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t xml:space="preserve">Recommend denial </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p>
    <w:sectPr w:rsidR="007E30B6" w:rsidRPr="00A42A0B" w:rsidSect="0037308F">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AA" w:rsidRDefault="00D63FAA" w:rsidP="007723C1">
      <w:r>
        <w:separator/>
      </w:r>
    </w:p>
  </w:endnote>
  <w:endnote w:type="continuationSeparator" w:id="0">
    <w:p w:rsidR="00D63FAA" w:rsidRDefault="00D63FAA" w:rsidP="007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AA" w:rsidRDefault="00D63FAA" w:rsidP="007723C1">
      <w:r>
        <w:separator/>
      </w:r>
    </w:p>
  </w:footnote>
  <w:footnote w:type="continuationSeparator" w:id="0">
    <w:p w:rsidR="00D63FAA" w:rsidRDefault="00D63FAA" w:rsidP="007723C1">
      <w:r>
        <w:continuationSeparator/>
      </w:r>
    </w:p>
  </w:footnote>
  <w:footnote w:id="1">
    <w:p w:rsidR="0059011A" w:rsidRDefault="0059011A">
      <w:pPr>
        <w:pStyle w:val="FootnoteText"/>
      </w:pPr>
      <w:r>
        <w:rPr>
          <w:rStyle w:val="FootnoteReference"/>
        </w:rPr>
        <w:footnoteRef/>
      </w:r>
      <w:r>
        <w:t xml:space="preserve"> </w:t>
      </w:r>
      <w:r w:rsidRPr="007723C1">
        <w:rPr>
          <w:rFonts w:ascii="Calibri" w:hAnsi="Calibri"/>
          <w:i/>
          <w:iCs/>
          <w:sz w:val="18"/>
          <w:szCs w:val="18"/>
        </w:rPr>
        <w:t xml:space="preserve">The Washington Association for Language Teaching (WAFLT) and the Office of Superintendent of Public Instruction (OSPI) World Languages Program are collaborating on a series of “Washington World Language Assessment Days,” by offering the STAMP test on specific dates/ places, to support high school, and/or higher education students who may not have access to it in their school districts, colleges, or universities. The cost is $30 per language assessed (paid by check or credit card to WAFLT), and the </w:t>
      </w:r>
      <w:r w:rsidRPr="00831FAB">
        <w:rPr>
          <w:rFonts w:ascii="Calibri" w:hAnsi="Calibri"/>
          <w:i/>
          <w:sz w:val="18"/>
          <w:szCs w:val="18"/>
        </w:rPr>
        <w:t>l</w:t>
      </w:r>
      <w:r w:rsidRPr="00831FAB">
        <w:rPr>
          <w:rFonts w:ascii="Calibri" w:hAnsi="Calibri"/>
          <w:bCs/>
          <w:i/>
          <w:sz w:val="18"/>
          <w:szCs w:val="18"/>
        </w:rPr>
        <w:t>anguages assessed are</w:t>
      </w:r>
      <w:r w:rsidRPr="007723C1">
        <w:rPr>
          <w:rFonts w:ascii="Calibri" w:hAnsi="Calibri"/>
          <w:i/>
          <w:iCs/>
          <w:sz w:val="18"/>
          <w:szCs w:val="18"/>
        </w:rPr>
        <w:t xml:space="preserve"> Spanish, French, German, Italian, Japanese, Chinese (Simplified or Traditional Characters). For more information on testing centers and dates, please go to </w:t>
      </w:r>
      <w:hyperlink r:id="rId1" w:history="1">
        <w:r w:rsidRPr="007723C1">
          <w:rPr>
            <w:rStyle w:val="Hyperlink"/>
            <w:rFonts w:ascii="Calibri" w:hAnsi="Calibri"/>
            <w:i/>
            <w:iCs/>
            <w:sz w:val="18"/>
            <w:szCs w:val="18"/>
          </w:rPr>
          <w:t>https://sites.google.com/site/worldlanguageswashington/assessment/washington-world-language-assessment-days</w:t>
        </w:r>
      </w:hyperlink>
      <w:r w:rsidRPr="007723C1">
        <w:rPr>
          <w:rFonts w:ascii="Calibri" w:hAnsi="Calibri"/>
          <w:i/>
          <w:iCs/>
          <w:sz w:val="18"/>
          <w:szCs w:val="18"/>
        </w:rPr>
        <w:t xml:space="preserve"> &lt;</w:t>
      </w:r>
      <w:hyperlink r:id="rId2" w:history="1">
        <w:r w:rsidRPr="007723C1">
          <w:rPr>
            <w:rStyle w:val="Hyperlink"/>
            <w:rFonts w:ascii="Calibri" w:hAnsi="Calibri"/>
            <w:i/>
            <w:iCs/>
            <w:sz w:val="18"/>
            <w:szCs w:val="18"/>
          </w:rPr>
          <w:t>https://sites.google.com/site/worldlanguageswashington/assessment/washington-world-language-assessment-days</w:t>
        </w:r>
      </w:hyperlink>
      <w:r w:rsidRPr="007723C1">
        <w:rPr>
          <w:rFonts w:ascii="Calibri" w:hAnsi="Calibri"/>
          <w:i/>
          <w:iCs/>
          <w:sz w:val="18"/>
          <w:szCs w:val="18"/>
        </w:rPr>
        <w:t xml:space="preserve">&gt;  or contact Dr. Michele </w:t>
      </w:r>
      <w:proofErr w:type="spellStart"/>
      <w:r w:rsidRPr="007723C1">
        <w:rPr>
          <w:rFonts w:ascii="Calibri" w:hAnsi="Calibri"/>
          <w:i/>
          <w:iCs/>
          <w:sz w:val="18"/>
          <w:szCs w:val="18"/>
        </w:rPr>
        <w:t>Anciaux</w:t>
      </w:r>
      <w:proofErr w:type="spellEnd"/>
      <w:r w:rsidRPr="007723C1">
        <w:rPr>
          <w:rFonts w:ascii="Calibri" w:hAnsi="Calibri"/>
          <w:i/>
          <w:iCs/>
          <w:sz w:val="18"/>
          <w:szCs w:val="18"/>
        </w:rPr>
        <w:t xml:space="preserve"> Aoki, World Languages Program Supervisor, Office of Superintendent of Public Instruction, </w:t>
      </w:r>
      <w:hyperlink r:id="rId3" w:history="1">
        <w:r w:rsidRPr="007723C1">
          <w:rPr>
            <w:rStyle w:val="Hyperlink"/>
            <w:rFonts w:ascii="Calibri" w:hAnsi="Calibri"/>
            <w:i/>
            <w:iCs/>
            <w:sz w:val="18"/>
            <w:szCs w:val="18"/>
          </w:rPr>
          <w:t>michele.aoki@k12.wa.us</w:t>
        </w:r>
      </w:hyperlink>
      <w:r w:rsidRPr="007723C1">
        <w:rPr>
          <w:rFonts w:ascii="Arial" w:hAnsi="Arial" w:cs="Arial"/>
          <w:i/>
          <w:iCs/>
          <w:sz w:val="18"/>
          <w:szCs w:val="18"/>
        </w:rPr>
        <w:t>.</w:t>
      </w:r>
      <w:r w:rsidRPr="007723C1">
        <w:rPr>
          <w:rFonts w:ascii="Arial" w:hAnsi="Arial" w:cs="Arial"/>
          <w:i/>
          <w:iCs/>
          <w:sz w:val="18"/>
          <w:szCs w:val="18"/>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56FFA"/>
    <w:multiLevelType w:val="hybridMultilevel"/>
    <w:tmpl w:val="1AD2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70D00"/>
    <w:multiLevelType w:val="hybridMultilevel"/>
    <w:tmpl w:val="E686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C0153F"/>
    <w:multiLevelType w:val="hybridMultilevel"/>
    <w:tmpl w:val="A58EC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757ECB"/>
    <w:multiLevelType w:val="hybridMultilevel"/>
    <w:tmpl w:val="015C9F3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6032C4B"/>
    <w:multiLevelType w:val="hybridMultilevel"/>
    <w:tmpl w:val="87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60911"/>
    <w:multiLevelType w:val="hybridMultilevel"/>
    <w:tmpl w:val="E1A289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8F"/>
    <w:rsid w:val="00021594"/>
    <w:rsid w:val="00023085"/>
    <w:rsid w:val="00030A32"/>
    <w:rsid w:val="00040167"/>
    <w:rsid w:val="000448DE"/>
    <w:rsid w:val="000758BB"/>
    <w:rsid w:val="000852A4"/>
    <w:rsid w:val="000A2B1E"/>
    <w:rsid w:val="000D0757"/>
    <w:rsid w:val="000F1142"/>
    <w:rsid w:val="000F341E"/>
    <w:rsid w:val="00100701"/>
    <w:rsid w:val="00100EF0"/>
    <w:rsid w:val="00103E56"/>
    <w:rsid w:val="001105E2"/>
    <w:rsid w:val="00120E7C"/>
    <w:rsid w:val="00125DF8"/>
    <w:rsid w:val="00176183"/>
    <w:rsid w:val="00182F3C"/>
    <w:rsid w:val="00193217"/>
    <w:rsid w:val="001B59D8"/>
    <w:rsid w:val="001D3253"/>
    <w:rsid w:val="001F306D"/>
    <w:rsid w:val="00236A1D"/>
    <w:rsid w:val="00243C12"/>
    <w:rsid w:val="00246DA2"/>
    <w:rsid w:val="0029686D"/>
    <w:rsid w:val="002E5BF1"/>
    <w:rsid w:val="003300F4"/>
    <w:rsid w:val="00337360"/>
    <w:rsid w:val="00345BCD"/>
    <w:rsid w:val="0037308F"/>
    <w:rsid w:val="003746A1"/>
    <w:rsid w:val="00383132"/>
    <w:rsid w:val="0038447A"/>
    <w:rsid w:val="003963E6"/>
    <w:rsid w:val="003A30C4"/>
    <w:rsid w:val="003C024A"/>
    <w:rsid w:val="003D3607"/>
    <w:rsid w:val="003F503B"/>
    <w:rsid w:val="00413884"/>
    <w:rsid w:val="00420DB9"/>
    <w:rsid w:val="004255F7"/>
    <w:rsid w:val="004272B7"/>
    <w:rsid w:val="004433A4"/>
    <w:rsid w:val="004477CF"/>
    <w:rsid w:val="00452B6A"/>
    <w:rsid w:val="0045649E"/>
    <w:rsid w:val="00457BD7"/>
    <w:rsid w:val="00471BB0"/>
    <w:rsid w:val="00480298"/>
    <w:rsid w:val="004906A3"/>
    <w:rsid w:val="004B050D"/>
    <w:rsid w:val="004C618D"/>
    <w:rsid w:val="004D6E34"/>
    <w:rsid w:val="00513FB3"/>
    <w:rsid w:val="00561E21"/>
    <w:rsid w:val="00571F64"/>
    <w:rsid w:val="00582B79"/>
    <w:rsid w:val="0058492D"/>
    <w:rsid w:val="0059011A"/>
    <w:rsid w:val="00594E3A"/>
    <w:rsid w:val="005A0B66"/>
    <w:rsid w:val="005A1FC5"/>
    <w:rsid w:val="005A306F"/>
    <w:rsid w:val="005A7F48"/>
    <w:rsid w:val="005B36EC"/>
    <w:rsid w:val="005E39F6"/>
    <w:rsid w:val="006164AA"/>
    <w:rsid w:val="00636316"/>
    <w:rsid w:val="00646885"/>
    <w:rsid w:val="006475D0"/>
    <w:rsid w:val="00656C02"/>
    <w:rsid w:val="00660A5B"/>
    <w:rsid w:val="00666299"/>
    <w:rsid w:val="00683DD4"/>
    <w:rsid w:val="006B4A95"/>
    <w:rsid w:val="0072036F"/>
    <w:rsid w:val="00743D85"/>
    <w:rsid w:val="00772155"/>
    <w:rsid w:val="007723C1"/>
    <w:rsid w:val="00776AA7"/>
    <w:rsid w:val="00792AAB"/>
    <w:rsid w:val="007A34B3"/>
    <w:rsid w:val="007B1D75"/>
    <w:rsid w:val="007E30B6"/>
    <w:rsid w:val="00804170"/>
    <w:rsid w:val="00817599"/>
    <w:rsid w:val="00822484"/>
    <w:rsid w:val="00831FAB"/>
    <w:rsid w:val="008458D4"/>
    <w:rsid w:val="0084711A"/>
    <w:rsid w:val="00847405"/>
    <w:rsid w:val="0086148E"/>
    <w:rsid w:val="008617A6"/>
    <w:rsid w:val="00891E16"/>
    <w:rsid w:val="008A3226"/>
    <w:rsid w:val="008C349C"/>
    <w:rsid w:val="008D6CB5"/>
    <w:rsid w:val="00934191"/>
    <w:rsid w:val="0094432C"/>
    <w:rsid w:val="0094625F"/>
    <w:rsid w:val="00946939"/>
    <w:rsid w:val="00951770"/>
    <w:rsid w:val="009626A7"/>
    <w:rsid w:val="00970990"/>
    <w:rsid w:val="00983616"/>
    <w:rsid w:val="00986543"/>
    <w:rsid w:val="009A32BE"/>
    <w:rsid w:val="009A4484"/>
    <w:rsid w:val="009D37B5"/>
    <w:rsid w:val="00A20183"/>
    <w:rsid w:val="00A42A0B"/>
    <w:rsid w:val="00A47E13"/>
    <w:rsid w:val="00A54216"/>
    <w:rsid w:val="00A56C5A"/>
    <w:rsid w:val="00A83FEA"/>
    <w:rsid w:val="00AA4316"/>
    <w:rsid w:val="00AC7DC0"/>
    <w:rsid w:val="00AE020F"/>
    <w:rsid w:val="00AE1A89"/>
    <w:rsid w:val="00B42F7C"/>
    <w:rsid w:val="00B43066"/>
    <w:rsid w:val="00B66041"/>
    <w:rsid w:val="00B75407"/>
    <w:rsid w:val="00BB67CE"/>
    <w:rsid w:val="00BC0392"/>
    <w:rsid w:val="00BF6901"/>
    <w:rsid w:val="00BF7647"/>
    <w:rsid w:val="00C11B47"/>
    <w:rsid w:val="00C201A5"/>
    <w:rsid w:val="00C45FE3"/>
    <w:rsid w:val="00C63430"/>
    <w:rsid w:val="00C80D5C"/>
    <w:rsid w:val="00C915C0"/>
    <w:rsid w:val="00CA3B06"/>
    <w:rsid w:val="00CB4AD0"/>
    <w:rsid w:val="00CC5DE6"/>
    <w:rsid w:val="00CD00F2"/>
    <w:rsid w:val="00CF367A"/>
    <w:rsid w:val="00D01E83"/>
    <w:rsid w:val="00D1117C"/>
    <w:rsid w:val="00D21E73"/>
    <w:rsid w:val="00D24D92"/>
    <w:rsid w:val="00D27F50"/>
    <w:rsid w:val="00D36843"/>
    <w:rsid w:val="00D47A78"/>
    <w:rsid w:val="00D63FAA"/>
    <w:rsid w:val="00D74754"/>
    <w:rsid w:val="00D75046"/>
    <w:rsid w:val="00D9441B"/>
    <w:rsid w:val="00D978AD"/>
    <w:rsid w:val="00DE2E1B"/>
    <w:rsid w:val="00DE304E"/>
    <w:rsid w:val="00DE3CEE"/>
    <w:rsid w:val="00DF142D"/>
    <w:rsid w:val="00E13B5E"/>
    <w:rsid w:val="00E34DC7"/>
    <w:rsid w:val="00E65FA9"/>
    <w:rsid w:val="00E70298"/>
    <w:rsid w:val="00E84420"/>
    <w:rsid w:val="00EA5B89"/>
    <w:rsid w:val="00EB1CFF"/>
    <w:rsid w:val="00EB5E5A"/>
    <w:rsid w:val="00ED2F53"/>
    <w:rsid w:val="00F126DA"/>
    <w:rsid w:val="00F221AF"/>
    <w:rsid w:val="00F27676"/>
    <w:rsid w:val="00F4746B"/>
    <w:rsid w:val="00F704A4"/>
    <w:rsid w:val="00F9147A"/>
    <w:rsid w:val="00FB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044170-7434-4984-BBDA-988E86D4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08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308F"/>
    <w:pPr>
      <w:ind w:left="720"/>
      <w:contextualSpacing/>
    </w:pPr>
  </w:style>
  <w:style w:type="character" w:styleId="Hyperlink">
    <w:name w:val="Hyperlink"/>
    <w:basedOn w:val="DefaultParagraphFont"/>
    <w:uiPriority w:val="99"/>
    <w:rsid w:val="003C024A"/>
    <w:rPr>
      <w:rFonts w:cs="Times New Roman"/>
      <w:color w:val="0000FF"/>
      <w:u w:val="single"/>
    </w:rPr>
  </w:style>
  <w:style w:type="paragraph" w:styleId="BalloonText">
    <w:name w:val="Balloon Text"/>
    <w:basedOn w:val="Normal"/>
    <w:link w:val="BalloonTextChar"/>
    <w:uiPriority w:val="99"/>
    <w:semiHidden/>
    <w:rsid w:val="008175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7599"/>
    <w:rPr>
      <w:rFonts w:ascii="Tahoma" w:hAnsi="Tahoma" w:cs="Tahoma"/>
      <w:sz w:val="16"/>
      <w:szCs w:val="16"/>
    </w:rPr>
  </w:style>
  <w:style w:type="paragraph" w:styleId="FootnoteText">
    <w:name w:val="footnote text"/>
    <w:basedOn w:val="Normal"/>
    <w:link w:val="FootnoteTextChar"/>
    <w:uiPriority w:val="99"/>
    <w:semiHidden/>
    <w:rsid w:val="007723C1"/>
    <w:rPr>
      <w:sz w:val="20"/>
      <w:szCs w:val="20"/>
    </w:rPr>
  </w:style>
  <w:style w:type="character" w:customStyle="1" w:styleId="FootnoteTextChar">
    <w:name w:val="Footnote Text Char"/>
    <w:basedOn w:val="DefaultParagraphFont"/>
    <w:link w:val="FootnoteText"/>
    <w:uiPriority w:val="99"/>
    <w:semiHidden/>
    <w:locked/>
    <w:rsid w:val="007723C1"/>
    <w:rPr>
      <w:rFonts w:ascii="Times New Roman" w:hAnsi="Times New Roman" w:cs="Times New Roman"/>
      <w:sz w:val="20"/>
      <w:szCs w:val="20"/>
    </w:rPr>
  </w:style>
  <w:style w:type="character" w:styleId="FootnoteReference">
    <w:name w:val="footnote reference"/>
    <w:basedOn w:val="DefaultParagraphFont"/>
    <w:uiPriority w:val="99"/>
    <w:semiHidden/>
    <w:rsid w:val="007723C1"/>
    <w:rPr>
      <w:rFonts w:cs="Times New Roman"/>
      <w:vertAlign w:val="superscript"/>
    </w:rPr>
  </w:style>
  <w:style w:type="paragraph" w:styleId="DocumentMap">
    <w:name w:val="Document Map"/>
    <w:basedOn w:val="Normal"/>
    <w:link w:val="DocumentMapChar"/>
    <w:uiPriority w:val="99"/>
    <w:semiHidden/>
    <w:rsid w:val="00A83F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C4696"/>
    <w:rPr>
      <w:rFonts w:ascii="Times New Roman" w:eastAsia="Times New Roman" w:hAnsi="Times New Roman"/>
      <w:sz w:val="0"/>
      <w:szCs w:val="0"/>
    </w:rPr>
  </w:style>
  <w:style w:type="character" w:styleId="CommentReference">
    <w:name w:val="annotation reference"/>
    <w:basedOn w:val="DefaultParagraphFont"/>
    <w:uiPriority w:val="99"/>
    <w:semiHidden/>
    <w:unhideWhenUsed/>
    <w:rsid w:val="00946939"/>
    <w:rPr>
      <w:sz w:val="16"/>
      <w:szCs w:val="16"/>
    </w:rPr>
  </w:style>
  <w:style w:type="paragraph" w:styleId="CommentText">
    <w:name w:val="annotation text"/>
    <w:basedOn w:val="Normal"/>
    <w:link w:val="CommentTextChar"/>
    <w:uiPriority w:val="99"/>
    <w:semiHidden/>
    <w:unhideWhenUsed/>
    <w:rsid w:val="00946939"/>
    <w:rPr>
      <w:sz w:val="20"/>
      <w:szCs w:val="20"/>
    </w:rPr>
  </w:style>
  <w:style w:type="character" w:customStyle="1" w:styleId="CommentTextChar">
    <w:name w:val="Comment Text Char"/>
    <w:basedOn w:val="DefaultParagraphFont"/>
    <w:link w:val="CommentText"/>
    <w:uiPriority w:val="99"/>
    <w:semiHidden/>
    <w:rsid w:val="009469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46939"/>
    <w:rPr>
      <w:b/>
      <w:bCs/>
    </w:rPr>
  </w:style>
  <w:style w:type="character" w:customStyle="1" w:styleId="CommentSubjectChar">
    <w:name w:val="Comment Subject Char"/>
    <w:basedOn w:val="CommentTextChar"/>
    <w:link w:val="CommentSubject"/>
    <w:uiPriority w:val="99"/>
    <w:semiHidden/>
    <w:rsid w:val="0094693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88051">
      <w:marLeft w:val="0"/>
      <w:marRight w:val="0"/>
      <w:marTop w:val="0"/>
      <w:marBottom w:val="0"/>
      <w:divBdr>
        <w:top w:val="none" w:sz="0" w:space="0" w:color="auto"/>
        <w:left w:val="none" w:sz="0" w:space="0" w:color="auto"/>
        <w:bottom w:val="none" w:sz="0" w:space="0" w:color="auto"/>
        <w:right w:val="none" w:sz="0" w:space="0" w:color="auto"/>
      </w:divBdr>
    </w:div>
    <w:div w:id="8198880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hitacre@w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Documents%20and%20Settings\amrodriguez\Local%20Settings\Temporary%20Internet%20Files\Content.Outlook\DHLDJY88\michele.aoki@k12.wa.us" TargetMode="External"/><Relationship Id="rId2" Type="http://schemas.openxmlformats.org/officeDocument/2006/relationships/hyperlink" Target="https://sites.google.com/site/worldlanguageswashington/assessment/washington-world-language-assessment-days" TargetMode="External"/><Relationship Id="rId1" Type="http://schemas.openxmlformats.org/officeDocument/2006/relationships/hyperlink" Target="https://sites.google.com/site/worldlanguageswashington/assessment/washington-world-language-assessment-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2746-FAC8-4496-A4D2-EA194CA1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Criteria for Fulfilling the CLA, COS, and COMM Foreign Language Graduation Requirement</vt:lpstr>
    </vt:vector>
  </TitlesOfParts>
  <Company>WSU</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Fulfilling the CLA, COS, and COMM Foreign Language Graduation Requirement</dc:title>
  <dc:creator>amrodriguez</dc:creator>
  <cp:lastModifiedBy>Rodriguez-Vivaldi, Ana Maria</cp:lastModifiedBy>
  <cp:revision>2</cp:revision>
  <cp:lastPrinted>2016-06-01T22:34:00Z</cp:lastPrinted>
  <dcterms:created xsi:type="dcterms:W3CDTF">2016-09-01T20:29:00Z</dcterms:created>
  <dcterms:modified xsi:type="dcterms:W3CDTF">2016-09-01T20:29:00Z</dcterms:modified>
</cp:coreProperties>
</file>