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1A" w:rsidRPr="00A42A0B" w:rsidRDefault="0059011A" w:rsidP="0059011A">
      <w:pPr>
        <w:jc w:val="center"/>
        <w:rPr>
          <w:rFonts w:ascii="Calibri" w:hAnsi="Calibri" w:cs="Calibri"/>
          <w:color w:val="000000" w:themeColor="text1"/>
          <w:sz w:val="22"/>
          <w:szCs w:val="22"/>
          <w:u w:val="single"/>
        </w:rPr>
      </w:pPr>
      <w:r w:rsidRPr="00A42A0B">
        <w:rPr>
          <w:rFonts w:ascii="Calibri" w:hAnsi="Calibri" w:cs="Calibri"/>
          <w:color w:val="000000" w:themeColor="text1"/>
          <w:sz w:val="22"/>
          <w:szCs w:val="22"/>
          <w:u w:val="single"/>
        </w:rPr>
        <w:t xml:space="preserve">Expedited form to “Petition to Substitute” </w:t>
      </w:r>
      <w:r w:rsidRPr="00A42A0B">
        <w:rPr>
          <w:rFonts w:ascii="Calibri" w:hAnsi="Calibri" w:cs="Calibri"/>
          <w:color w:val="000000" w:themeColor="text1"/>
          <w:sz w:val="22"/>
          <w:szCs w:val="22"/>
          <w:u w:val="single"/>
        </w:rPr>
        <w:br/>
        <w:t>the CAS Foreign Language Graduation Requirement with an approved culture-related course</w:t>
      </w:r>
    </w:p>
    <w:p w:rsidR="0059011A" w:rsidRPr="00A42A0B" w:rsidRDefault="00545651" w:rsidP="0059011A">
      <w:pPr>
        <w:rPr>
          <w:rFonts w:ascii="Calibri" w:hAnsi="Calibri" w:cs="Calibri"/>
          <w:b/>
          <w:bCs/>
          <w:sz w:val="22"/>
          <w:szCs w:val="22"/>
          <w:u w:val="single"/>
        </w:rPr>
      </w:pPr>
      <w:r w:rsidRPr="00A42A0B">
        <w:rPr>
          <w:rFonts w:ascii="Calibri" w:hAnsi="Calibri" w:cs="Calibri"/>
          <w:b/>
          <w:bCs/>
          <w:sz w:val="22"/>
          <w:szCs w:val="22"/>
          <w:u w:val="single"/>
        </w:rPr>
        <w:t>Instructions:</w:t>
      </w:r>
      <w:r w:rsidRPr="00A42A0B">
        <w:rPr>
          <w:rFonts w:ascii="Calibri" w:hAnsi="Calibri" w:cs="Calibri"/>
          <w:b/>
          <w:bCs/>
          <w:sz w:val="22"/>
          <w:szCs w:val="22"/>
        </w:rPr>
        <w:t xml:space="preserve">  </w:t>
      </w:r>
      <w:r w:rsidRPr="00A42A0B">
        <w:rPr>
          <w:rFonts w:ascii="Calibri" w:hAnsi="Calibri" w:cs="Calibri"/>
          <w:bCs/>
          <w:sz w:val="22"/>
          <w:szCs w:val="22"/>
        </w:rPr>
        <w:t>Some</w:t>
      </w:r>
      <w:r w:rsidRPr="00A42A0B">
        <w:rPr>
          <w:rFonts w:ascii="Calibri" w:hAnsi="Calibri" w:cs="Calibri"/>
          <w:sz w:val="22"/>
          <w:szCs w:val="22"/>
        </w:rPr>
        <w:t xml:space="preserve"> students who need to complete the CAS foreign language requirement have extenuating circumstances and can qualify to take approved cultural courses to substitute and fulfill the requirement. The expedited form is to be used in instances where the student has previously attempted high school and/or college foreign language courses and is over 25 years old.</w:t>
      </w:r>
    </w:p>
    <w:p w:rsidR="0059011A" w:rsidRPr="00A42A0B" w:rsidRDefault="0059011A" w:rsidP="0059011A">
      <w:pPr>
        <w:rPr>
          <w:rFonts w:ascii="Calibri" w:hAnsi="Calibri" w:cs="Calibri"/>
          <w:sz w:val="22"/>
          <w:szCs w:val="22"/>
          <w:u w:val="single"/>
        </w:rPr>
      </w:pPr>
      <w:r w:rsidRPr="00A42A0B">
        <w:rPr>
          <w:rFonts w:ascii="Calibri" w:hAnsi="Calibri" w:cs="Calibri"/>
          <w:sz w:val="22"/>
          <w:szCs w:val="22"/>
        </w:rPr>
        <w:t xml:space="preserve">Please list preferred courses to be used as substitutions (substitutions are identified in the CAS Foreign Language guidelines, “Criteria for Fulfilling the CAS Foreign Language Graduation Requirement), and indicate </w:t>
      </w:r>
      <w:r w:rsidR="00843066">
        <w:rPr>
          <w:rFonts w:ascii="Calibri" w:hAnsi="Calibri" w:cs="Calibri"/>
          <w:sz w:val="22"/>
          <w:szCs w:val="22"/>
        </w:rPr>
        <w:t>any previously taken courses. </w:t>
      </w:r>
      <w:r w:rsidRPr="00A42A0B">
        <w:rPr>
          <w:rFonts w:ascii="Calibri" w:hAnsi="Calibri" w:cs="Calibri"/>
          <w:sz w:val="22"/>
          <w:szCs w:val="22"/>
        </w:rPr>
        <w:t xml:space="preserve">Students who do not meet these two criteria, or are requesting to waive the requirement, should continue to use the original petition form. No additional documentation needs to be attached to the expedited petition. For questions, please contact </w:t>
      </w:r>
      <w:r w:rsidR="00662712">
        <w:rPr>
          <w:rFonts w:ascii="Calibri" w:hAnsi="Calibri" w:cs="Calibri"/>
          <w:sz w:val="22"/>
          <w:szCs w:val="22"/>
        </w:rPr>
        <w:t xml:space="preserve">Anna </w:t>
      </w:r>
      <w:bookmarkStart w:id="0" w:name="_GoBack"/>
      <w:bookmarkEnd w:id="0"/>
      <w:r w:rsidR="00662712">
        <w:rPr>
          <w:rFonts w:ascii="Calibri" w:hAnsi="Calibri" w:cs="Calibri"/>
          <w:sz w:val="22"/>
          <w:szCs w:val="22"/>
        </w:rPr>
        <w:t>Chow</w:t>
      </w:r>
      <w:r w:rsidRPr="00A42A0B">
        <w:rPr>
          <w:rFonts w:ascii="Calibri" w:hAnsi="Calibri" w:cs="Calibri"/>
          <w:sz w:val="22"/>
          <w:szCs w:val="22"/>
        </w:rPr>
        <w:t>, CAS Directo</w:t>
      </w:r>
      <w:r w:rsidR="00662712">
        <w:rPr>
          <w:rFonts w:ascii="Calibri" w:hAnsi="Calibri" w:cs="Calibri"/>
          <w:sz w:val="22"/>
          <w:szCs w:val="22"/>
        </w:rPr>
        <w:t>r of Advising, at (509) 335-4106</w:t>
      </w:r>
      <w:r w:rsidRPr="00A42A0B">
        <w:rPr>
          <w:rFonts w:ascii="Calibri" w:hAnsi="Calibri" w:cs="Calibri"/>
          <w:sz w:val="22"/>
          <w:szCs w:val="22"/>
        </w:rPr>
        <w:t xml:space="preserve">, </w:t>
      </w:r>
      <w:hyperlink r:id="rId8" w:history="1">
        <w:r w:rsidR="00662712" w:rsidRPr="005F4AC3">
          <w:rPr>
            <w:rStyle w:val="Hyperlink"/>
            <w:rFonts w:ascii="Calibri" w:hAnsi="Calibri" w:cs="Calibri"/>
            <w:sz w:val="22"/>
            <w:szCs w:val="22"/>
          </w:rPr>
          <w:t>ychow@wsu.edu</w:t>
        </w:r>
      </w:hyperlink>
      <w:r w:rsidRPr="00A42A0B">
        <w:rPr>
          <w:rFonts w:ascii="Calibri" w:hAnsi="Calibri" w:cs="Calibri"/>
          <w:sz w:val="22"/>
          <w:szCs w:val="22"/>
        </w:rPr>
        <w:t xml:space="preserve">. Forward completed petitions via email, or send to M/S 2421. </w:t>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rPr>
        <w:t>NAME:</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 xml:space="preserve">   </w:t>
      </w:r>
      <w:r w:rsidRPr="00A42A0B">
        <w:rPr>
          <w:rFonts w:ascii="Calibri" w:hAnsi="Calibri" w:cs="Calibri"/>
          <w:color w:val="000000" w:themeColor="text1"/>
          <w:sz w:val="22"/>
          <w:szCs w:val="22"/>
        </w:rPr>
        <w:tab/>
        <w:t>EXPECTED GRADUATION DATE:</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rPr>
        <w:t>WSU ID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ab/>
        <w:t>MAJOR:</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u w:val="single"/>
        </w:rPr>
      </w:pPr>
      <w:r w:rsidRPr="00A42A0B">
        <w:rPr>
          <w:rFonts w:ascii="Calibri" w:hAnsi="Calibri" w:cs="Calibri"/>
          <w:color w:val="000000" w:themeColor="text1"/>
          <w:sz w:val="22"/>
          <w:szCs w:val="22"/>
        </w:rPr>
        <w:t>EMAIL ADDRESS:</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PHONE:</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br/>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ab/>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rPr>
        <w:t>I am petitioning to substitute the following culture course(s) in order to fulfill the CAS Foreign Language Graduation Requirement (include institution where taken if non-WSU):</w:t>
      </w:r>
    </w:p>
    <w:p w:rsidR="0059011A" w:rsidRPr="00A42A0B" w:rsidRDefault="0059011A" w:rsidP="0059011A">
      <w:pPr>
        <w:rPr>
          <w:rFonts w:ascii="Calibri" w:hAnsi="Calibri" w:cs="Calibri"/>
          <w:color w:val="000000" w:themeColor="text1"/>
          <w:sz w:val="22"/>
          <w:szCs w:val="22"/>
          <w:u w:val="single"/>
        </w:rPr>
      </w:pPr>
    </w:p>
    <w:p w:rsidR="0059011A" w:rsidRPr="00294719" w:rsidRDefault="0059011A" w:rsidP="0059011A">
      <w:pPr>
        <w:rPr>
          <w:rFonts w:ascii="Calibri" w:hAnsi="Calibri" w:cs="Calibri"/>
          <w:color w:val="000000" w:themeColor="text1"/>
          <w:sz w:val="20"/>
          <w:szCs w:val="20"/>
        </w:rPr>
      </w:pPr>
      <w:r w:rsidRPr="00294719">
        <w:rPr>
          <w:rFonts w:ascii="Calibri" w:hAnsi="Calibri" w:cs="Calibri"/>
          <w:color w:val="000000" w:themeColor="text1"/>
          <w:sz w:val="20"/>
          <w:szCs w:val="20"/>
          <w:u w:val="single"/>
        </w:rPr>
        <w:t>1.</w:t>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p>
    <w:p w:rsidR="0059011A" w:rsidRPr="00294719" w:rsidRDefault="0059011A" w:rsidP="0059011A">
      <w:pPr>
        <w:rPr>
          <w:rFonts w:ascii="Calibri" w:hAnsi="Calibri" w:cs="Calibri"/>
          <w:color w:val="000000" w:themeColor="text1"/>
          <w:sz w:val="20"/>
          <w:szCs w:val="20"/>
          <w:u w:val="single"/>
        </w:rPr>
      </w:pPr>
    </w:p>
    <w:p w:rsidR="0059011A" w:rsidRPr="00294719" w:rsidRDefault="0059011A" w:rsidP="0059011A">
      <w:pPr>
        <w:rPr>
          <w:rFonts w:ascii="Calibri" w:hAnsi="Calibri" w:cs="Calibri"/>
          <w:color w:val="000000" w:themeColor="text1"/>
          <w:sz w:val="20"/>
          <w:szCs w:val="20"/>
        </w:rPr>
      </w:pPr>
      <w:r w:rsidRPr="00294719">
        <w:rPr>
          <w:rFonts w:ascii="Calibri" w:hAnsi="Calibri" w:cs="Calibri"/>
          <w:color w:val="000000" w:themeColor="text1"/>
          <w:sz w:val="20"/>
          <w:szCs w:val="20"/>
          <w:u w:val="single"/>
        </w:rPr>
        <w:t>2.</w:t>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rPr>
        <w:t xml:space="preserve">I am 25 years of age or older:   Yes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 xml:space="preserve"> (initial here)</w:t>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rPr>
        <w:t xml:space="preserve">My previous attempts to fulfill this requirement include the following (please list all previous courses including institutions and grade/withdrawal, etc. information and any other relevant information):                                                                       </w:t>
      </w:r>
    </w:p>
    <w:p w:rsidR="0059011A" w:rsidRPr="00A42A0B" w:rsidRDefault="0059011A" w:rsidP="0059011A">
      <w:pPr>
        <w:rPr>
          <w:rFonts w:ascii="Calibri" w:hAnsi="Calibri" w:cs="Calibri"/>
          <w:color w:val="000000" w:themeColor="text1"/>
          <w:sz w:val="22"/>
          <w:szCs w:val="22"/>
          <w:u w:val="single"/>
        </w:rPr>
      </w:pPr>
    </w:p>
    <w:p w:rsidR="0059011A" w:rsidRPr="00294719" w:rsidRDefault="0059011A" w:rsidP="0059011A">
      <w:pPr>
        <w:rPr>
          <w:rFonts w:ascii="Calibri" w:hAnsi="Calibri" w:cs="Calibri"/>
          <w:color w:val="000000" w:themeColor="text1"/>
          <w:sz w:val="20"/>
          <w:szCs w:val="20"/>
          <w:u w:val="single"/>
        </w:rPr>
      </w:pP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p>
    <w:p w:rsidR="0059011A" w:rsidRPr="00294719" w:rsidRDefault="0059011A" w:rsidP="0059011A">
      <w:pPr>
        <w:rPr>
          <w:rFonts w:ascii="Calibri" w:hAnsi="Calibri" w:cs="Calibri"/>
          <w:color w:val="000000" w:themeColor="text1"/>
          <w:sz w:val="20"/>
          <w:szCs w:val="20"/>
          <w:u w:val="single"/>
        </w:rPr>
      </w:pPr>
    </w:p>
    <w:p w:rsidR="0059011A" w:rsidRPr="00294719" w:rsidRDefault="0059011A" w:rsidP="0059011A">
      <w:pPr>
        <w:rPr>
          <w:rFonts w:ascii="Calibri" w:hAnsi="Calibri" w:cs="Calibri"/>
          <w:color w:val="000000" w:themeColor="text1"/>
          <w:sz w:val="20"/>
          <w:szCs w:val="20"/>
          <w:u w:val="single"/>
        </w:rPr>
      </w:pP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p>
    <w:p w:rsidR="0059011A" w:rsidRPr="00294719" w:rsidRDefault="0059011A" w:rsidP="0059011A">
      <w:pPr>
        <w:rPr>
          <w:rFonts w:ascii="Calibri" w:hAnsi="Calibri" w:cs="Calibri"/>
          <w:color w:val="000000" w:themeColor="text1"/>
          <w:sz w:val="20"/>
          <w:szCs w:val="20"/>
          <w:u w:val="single"/>
        </w:rPr>
      </w:pPr>
    </w:p>
    <w:p w:rsidR="0059011A" w:rsidRPr="00294719" w:rsidRDefault="0059011A" w:rsidP="0059011A">
      <w:pPr>
        <w:rPr>
          <w:rFonts w:ascii="Calibri" w:hAnsi="Calibri" w:cs="Calibri"/>
          <w:color w:val="000000" w:themeColor="text1"/>
          <w:sz w:val="20"/>
          <w:szCs w:val="20"/>
          <w:u w:val="single"/>
        </w:rPr>
      </w:pP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r w:rsidRPr="00294719">
        <w:rPr>
          <w:rFonts w:ascii="Calibri" w:hAnsi="Calibri" w:cs="Calibri"/>
          <w:color w:val="000000" w:themeColor="text1"/>
          <w:sz w:val="20"/>
          <w:szCs w:val="20"/>
          <w:u w:val="single"/>
        </w:rPr>
        <w:tab/>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u w:val="single"/>
        </w:rPr>
      </w:pP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br/>
      </w:r>
      <w:r w:rsidRPr="00A42A0B">
        <w:rPr>
          <w:rFonts w:ascii="Calibri" w:hAnsi="Calibri" w:cs="Calibri"/>
          <w:color w:val="000000" w:themeColor="text1"/>
          <w:sz w:val="22"/>
          <w:szCs w:val="22"/>
        </w:rPr>
        <w:t>Student Signature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Date</w:t>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u w:val="single"/>
        </w:rPr>
      </w:pP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ab/>
        <w:t xml:space="preserve">Recommend approval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br/>
      </w:r>
      <w:r w:rsidRPr="00A42A0B">
        <w:rPr>
          <w:rFonts w:ascii="Calibri" w:hAnsi="Calibri" w:cs="Calibri"/>
          <w:color w:val="000000" w:themeColor="text1"/>
          <w:sz w:val="22"/>
          <w:szCs w:val="22"/>
        </w:rPr>
        <w:t>Academic Advisor Signature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Date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 xml:space="preserve">Recommend denial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p w:rsidR="0059011A" w:rsidRPr="00A42A0B" w:rsidRDefault="0059011A" w:rsidP="0059011A">
      <w:pPr>
        <w:rPr>
          <w:rFonts w:ascii="Calibri" w:hAnsi="Calibri" w:cs="Calibri"/>
          <w:color w:val="000000" w:themeColor="text1"/>
          <w:sz w:val="22"/>
          <w:szCs w:val="22"/>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rPr>
        <w:t xml:space="preserve">Advisor name (print)______________________________    </w:t>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u w:val="single"/>
        </w:rPr>
      </w:pPr>
      <w:r w:rsidRPr="00A42A0B">
        <w:rPr>
          <w:rFonts w:ascii="Calibri" w:hAnsi="Calibri" w:cs="Calibri"/>
          <w:color w:val="000000" w:themeColor="text1"/>
          <w:sz w:val="22"/>
          <w:szCs w:val="22"/>
          <w:u w:val="single"/>
        </w:rPr>
        <w:t>Phone________________E-mail____________________</w:t>
      </w:r>
      <w:r w:rsidRPr="00A42A0B">
        <w:rPr>
          <w:rFonts w:ascii="Calibri" w:hAnsi="Calibri" w:cs="Calibri"/>
          <w:color w:val="000000" w:themeColor="text1"/>
          <w:sz w:val="22"/>
          <w:szCs w:val="22"/>
        </w:rPr>
        <w:t xml:space="preserve">      </w:t>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59011A">
      <w:pPr>
        <w:rPr>
          <w:rFonts w:ascii="Calibri" w:hAnsi="Calibri" w:cs="Calibri"/>
          <w:color w:val="000000" w:themeColor="text1"/>
          <w:sz w:val="22"/>
          <w:szCs w:val="22"/>
        </w:rPr>
      </w:pP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ab/>
        <w:t xml:space="preserve">Recommend approval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br/>
      </w:r>
      <w:r w:rsidRPr="00A42A0B">
        <w:rPr>
          <w:rFonts w:ascii="Calibri" w:hAnsi="Calibri" w:cs="Calibri"/>
          <w:color w:val="000000" w:themeColor="text1"/>
          <w:sz w:val="22"/>
          <w:szCs w:val="22"/>
        </w:rPr>
        <w:t>Department Signature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Date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 xml:space="preserve">Recommend denial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p w:rsidR="0059011A" w:rsidRPr="00A42A0B" w:rsidRDefault="0059011A" w:rsidP="0059011A">
      <w:pPr>
        <w:rPr>
          <w:rFonts w:ascii="Calibri" w:hAnsi="Calibri" w:cs="Calibri"/>
          <w:color w:val="000000" w:themeColor="text1"/>
          <w:sz w:val="22"/>
          <w:szCs w:val="22"/>
          <w:u w:val="single"/>
        </w:rPr>
      </w:pPr>
    </w:p>
    <w:p w:rsidR="0059011A" w:rsidRPr="00A42A0B" w:rsidRDefault="0059011A" w:rsidP="004906A3">
      <w:pPr>
        <w:rPr>
          <w:rFonts w:ascii="Calibri" w:hAnsi="Calibri" w:cs="Calibri"/>
          <w:sz w:val="22"/>
          <w:szCs w:val="22"/>
        </w:rPr>
      </w:pP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rPr>
        <w:tab/>
        <w:t xml:space="preserve">Recommend approval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br/>
      </w:r>
      <w:r w:rsidRPr="00A42A0B">
        <w:rPr>
          <w:rFonts w:ascii="Calibri" w:hAnsi="Calibri" w:cs="Calibri"/>
          <w:color w:val="000000" w:themeColor="text1"/>
          <w:sz w:val="22"/>
          <w:szCs w:val="22"/>
        </w:rPr>
        <w:t>CAS Dean Signature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Date</w:t>
      </w:r>
      <w:r w:rsidRPr="00A42A0B">
        <w:rPr>
          <w:rFonts w:ascii="Calibri" w:hAnsi="Calibri" w:cs="Calibri"/>
          <w:color w:val="000000" w:themeColor="text1"/>
          <w:sz w:val="22"/>
          <w:szCs w:val="22"/>
        </w:rPr>
        <w:tab/>
      </w:r>
      <w:r w:rsidRPr="00A42A0B">
        <w:rPr>
          <w:rFonts w:ascii="Calibri" w:hAnsi="Calibri" w:cs="Calibri"/>
          <w:color w:val="000000" w:themeColor="text1"/>
          <w:sz w:val="22"/>
          <w:szCs w:val="22"/>
        </w:rPr>
        <w:tab/>
        <w:t xml:space="preserve">Recommend denial </w:t>
      </w:r>
      <w:r w:rsidRPr="00A42A0B">
        <w:rPr>
          <w:rFonts w:ascii="Calibri" w:hAnsi="Calibri" w:cs="Calibri"/>
          <w:color w:val="000000" w:themeColor="text1"/>
          <w:sz w:val="22"/>
          <w:szCs w:val="22"/>
          <w:u w:val="single"/>
        </w:rPr>
        <w:tab/>
      </w:r>
      <w:r w:rsidRPr="00A42A0B">
        <w:rPr>
          <w:rFonts w:ascii="Calibri" w:hAnsi="Calibri" w:cs="Calibri"/>
          <w:color w:val="000000" w:themeColor="text1"/>
          <w:sz w:val="22"/>
          <w:szCs w:val="22"/>
          <w:u w:val="single"/>
        </w:rPr>
        <w:tab/>
      </w:r>
    </w:p>
    <w:sectPr w:rsidR="0059011A" w:rsidRPr="00A42A0B" w:rsidSect="0037308F">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0B" w:rsidRDefault="00B2710B" w:rsidP="007723C1">
      <w:r>
        <w:separator/>
      </w:r>
    </w:p>
  </w:endnote>
  <w:endnote w:type="continuationSeparator" w:id="0">
    <w:p w:rsidR="00B2710B" w:rsidRDefault="00B2710B" w:rsidP="007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0B" w:rsidRDefault="00B2710B" w:rsidP="007723C1">
      <w:r>
        <w:separator/>
      </w:r>
    </w:p>
  </w:footnote>
  <w:footnote w:type="continuationSeparator" w:id="0">
    <w:p w:rsidR="00B2710B" w:rsidRDefault="00B2710B" w:rsidP="00772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6FFA"/>
    <w:multiLevelType w:val="hybridMultilevel"/>
    <w:tmpl w:val="1AD2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70D00"/>
    <w:multiLevelType w:val="hybridMultilevel"/>
    <w:tmpl w:val="E686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C0153F"/>
    <w:multiLevelType w:val="hybridMultilevel"/>
    <w:tmpl w:val="A58E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757ECB"/>
    <w:multiLevelType w:val="hybridMultilevel"/>
    <w:tmpl w:val="015C9F3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6032C4B"/>
    <w:multiLevelType w:val="hybridMultilevel"/>
    <w:tmpl w:val="87B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60911"/>
    <w:multiLevelType w:val="hybridMultilevel"/>
    <w:tmpl w:val="E1A289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8F"/>
    <w:rsid w:val="00021594"/>
    <w:rsid w:val="00023085"/>
    <w:rsid w:val="00030A32"/>
    <w:rsid w:val="00040167"/>
    <w:rsid w:val="000448DE"/>
    <w:rsid w:val="000758BB"/>
    <w:rsid w:val="000852A4"/>
    <w:rsid w:val="000A2B1E"/>
    <w:rsid w:val="000D0757"/>
    <w:rsid w:val="000F1142"/>
    <w:rsid w:val="000F341E"/>
    <w:rsid w:val="00100701"/>
    <w:rsid w:val="00100EF0"/>
    <w:rsid w:val="00103E56"/>
    <w:rsid w:val="001105E2"/>
    <w:rsid w:val="00120E7C"/>
    <w:rsid w:val="00125DF8"/>
    <w:rsid w:val="00176183"/>
    <w:rsid w:val="00182F3C"/>
    <w:rsid w:val="00193217"/>
    <w:rsid w:val="001B59D8"/>
    <w:rsid w:val="001D3253"/>
    <w:rsid w:val="001F306D"/>
    <w:rsid w:val="00236A1D"/>
    <w:rsid w:val="00243C12"/>
    <w:rsid w:val="00246DA2"/>
    <w:rsid w:val="00294719"/>
    <w:rsid w:val="0029686D"/>
    <w:rsid w:val="002E5BF1"/>
    <w:rsid w:val="00337360"/>
    <w:rsid w:val="00345BCD"/>
    <w:rsid w:val="0037308F"/>
    <w:rsid w:val="00383132"/>
    <w:rsid w:val="0038447A"/>
    <w:rsid w:val="003963E6"/>
    <w:rsid w:val="003A30C4"/>
    <w:rsid w:val="003C024A"/>
    <w:rsid w:val="003D3607"/>
    <w:rsid w:val="003F503B"/>
    <w:rsid w:val="00413884"/>
    <w:rsid w:val="00420DB9"/>
    <w:rsid w:val="004255F7"/>
    <w:rsid w:val="004272B7"/>
    <w:rsid w:val="004433A4"/>
    <w:rsid w:val="004477CF"/>
    <w:rsid w:val="00452B6A"/>
    <w:rsid w:val="0045649E"/>
    <w:rsid w:val="00457BD7"/>
    <w:rsid w:val="00471BB0"/>
    <w:rsid w:val="00480298"/>
    <w:rsid w:val="004906A3"/>
    <w:rsid w:val="004B050D"/>
    <w:rsid w:val="004C618D"/>
    <w:rsid w:val="004D6E34"/>
    <w:rsid w:val="00513FB3"/>
    <w:rsid w:val="00545651"/>
    <w:rsid w:val="00561E21"/>
    <w:rsid w:val="00571F64"/>
    <w:rsid w:val="00582B79"/>
    <w:rsid w:val="0058492D"/>
    <w:rsid w:val="0059011A"/>
    <w:rsid w:val="00594E3A"/>
    <w:rsid w:val="005A0B66"/>
    <w:rsid w:val="005A306F"/>
    <w:rsid w:val="005A7F48"/>
    <w:rsid w:val="005B36EC"/>
    <w:rsid w:val="005E39F6"/>
    <w:rsid w:val="006164AA"/>
    <w:rsid w:val="00636316"/>
    <w:rsid w:val="00646885"/>
    <w:rsid w:val="006475D0"/>
    <w:rsid w:val="00656C02"/>
    <w:rsid w:val="00660A5B"/>
    <w:rsid w:val="00662712"/>
    <w:rsid w:val="00666299"/>
    <w:rsid w:val="00683DD4"/>
    <w:rsid w:val="006B4A95"/>
    <w:rsid w:val="006D6DFE"/>
    <w:rsid w:val="0072036F"/>
    <w:rsid w:val="00746C5D"/>
    <w:rsid w:val="00772155"/>
    <w:rsid w:val="007723C1"/>
    <w:rsid w:val="00776AA7"/>
    <w:rsid w:val="00792AAB"/>
    <w:rsid w:val="007A34B3"/>
    <w:rsid w:val="007B2277"/>
    <w:rsid w:val="00804170"/>
    <w:rsid w:val="00817599"/>
    <w:rsid w:val="00822484"/>
    <w:rsid w:val="00831FAB"/>
    <w:rsid w:val="008359DD"/>
    <w:rsid w:val="00843066"/>
    <w:rsid w:val="008458D4"/>
    <w:rsid w:val="0084711A"/>
    <w:rsid w:val="00847405"/>
    <w:rsid w:val="0086148E"/>
    <w:rsid w:val="008617A6"/>
    <w:rsid w:val="00891E16"/>
    <w:rsid w:val="008A3226"/>
    <w:rsid w:val="008D6CB5"/>
    <w:rsid w:val="00934191"/>
    <w:rsid w:val="0094432C"/>
    <w:rsid w:val="0094625F"/>
    <w:rsid w:val="00946939"/>
    <w:rsid w:val="00951770"/>
    <w:rsid w:val="009626A7"/>
    <w:rsid w:val="00970990"/>
    <w:rsid w:val="00983616"/>
    <w:rsid w:val="00986543"/>
    <w:rsid w:val="009A32BE"/>
    <w:rsid w:val="009D37B5"/>
    <w:rsid w:val="00A20183"/>
    <w:rsid w:val="00A42A0B"/>
    <w:rsid w:val="00A47E13"/>
    <w:rsid w:val="00A56C5A"/>
    <w:rsid w:val="00A83FEA"/>
    <w:rsid w:val="00AA4316"/>
    <w:rsid w:val="00AC7DC0"/>
    <w:rsid w:val="00AE020F"/>
    <w:rsid w:val="00AE1A89"/>
    <w:rsid w:val="00B2710B"/>
    <w:rsid w:val="00B42F7C"/>
    <w:rsid w:val="00B43066"/>
    <w:rsid w:val="00B66041"/>
    <w:rsid w:val="00B75407"/>
    <w:rsid w:val="00BB67CE"/>
    <w:rsid w:val="00BC0392"/>
    <w:rsid w:val="00BF6901"/>
    <w:rsid w:val="00BF7647"/>
    <w:rsid w:val="00C11B47"/>
    <w:rsid w:val="00C201A5"/>
    <w:rsid w:val="00C45FE3"/>
    <w:rsid w:val="00C63430"/>
    <w:rsid w:val="00C80D5C"/>
    <w:rsid w:val="00C915C0"/>
    <w:rsid w:val="00CA3B06"/>
    <w:rsid w:val="00CB4AD0"/>
    <w:rsid w:val="00CC5DE6"/>
    <w:rsid w:val="00CD00F2"/>
    <w:rsid w:val="00CF367A"/>
    <w:rsid w:val="00D01E83"/>
    <w:rsid w:val="00D1117C"/>
    <w:rsid w:val="00D21E73"/>
    <w:rsid w:val="00D24D92"/>
    <w:rsid w:val="00D27F50"/>
    <w:rsid w:val="00D36843"/>
    <w:rsid w:val="00D74754"/>
    <w:rsid w:val="00D75046"/>
    <w:rsid w:val="00D9441B"/>
    <w:rsid w:val="00D978AD"/>
    <w:rsid w:val="00DE2E1B"/>
    <w:rsid w:val="00DE304E"/>
    <w:rsid w:val="00DE3CEE"/>
    <w:rsid w:val="00DF142D"/>
    <w:rsid w:val="00E13B5E"/>
    <w:rsid w:val="00E34DC7"/>
    <w:rsid w:val="00E65FA9"/>
    <w:rsid w:val="00E70298"/>
    <w:rsid w:val="00E84420"/>
    <w:rsid w:val="00E8707A"/>
    <w:rsid w:val="00EA5B89"/>
    <w:rsid w:val="00EB1CFF"/>
    <w:rsid w:val="00EB5E5A"/>
    <w:rsid w:val="00ED2F53"/>
    <w:rsid w:val="00F126DA"/>
    <w:rsid w:val="00F221AF"/>
    <w:rsid w:val="00F4746B"/>
    <w:rsid w:val="00F704A4"/>
    <w:rsid w:val="00F9147A"/>
    <w:rsid w:val="00FB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CB94DA-4ACE-4963-BC99-EE1333CE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8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308F"/>
    <w:pPr>
      <w:ind w:left="720"/>
      <w:contextualSpacing/>
    </w:pPr>
  </w:style>
  <w:style w:type="character" w:styleId="Hyperlink">
    <w:name w:val="Hyperlink"/>
    <w:basedOn w:val="DefaultParagraphFont"/>
    <w:uiPriority w:val="99"/>
    <w:rsid w:val="003C024A"/>
    <w:rPr>
      <w:rFonts w:cs="Times New Roman"/>
      <w:color w:val="0000FF"/>
      <w:u w:val="single"/>
    </w:rPr>
  </w:style>
  <w:style w:type="paragraph" w:styleId="BalloonText">
    <w:name w:val="Balloon Text"/>
    <w:basedOn w:val="Normal"/>
    <w:link w:val="BalloonTextChar"/>
    <w:uiPriority w:val="99"/>
    <w:semiHidden/>
    <w:rsid w:val="008175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7599"/>
    <w:rPr>
      <w:rFonts w:ascii="Tahoma" w:hAnsi="Tahoma" w:cs="Tahoma"/>
      <w:sz w:val="16"/>
      <w:szCs w:val="16"/>
    </w:rPr>
  </w:style>
  <w:style w:type="paragraph" w:styleId="FootnoteText">
    <w:name w:val="footnote text"/>
    <w:basedOn w:val="Normal"/>
    <w:link w:val="FootnoteTextChar"/>
    <w:uiPriority w:val="99"/>
    <w:semiHidden/>
    <w:rsid w:val="007723C1"/>
    <w:rPr>
      <w:sz w:val="20"/>
      <w:szCs w:val="20"/>
    </w:rPr>
  </w:style>
  <w:style w:type="character" w:customStyle="1" w:styleId="FootnoteTextChar">
    <w:name w:val="Footnote Text Char"/>
    <w:basedOn w:val="DefaultParagraphFont"/>
    <w:link w:val="FootnoteText"/>
    <w:uiPriority w:val="99"/>
    <w:semiHidden/>
    <w:locked/>
    <w:rsid w:val="007723C1"/>
    <w:rPr>
      <w:rFonts w:ascii="Times New Roman" w:hAnsi="Times New Roman" w:cs="Times New Roman"/>
      <w:sz w:val="20"/>
      <w:szCs w:val="20"/>
    </w:rPr>
  </w:style>
  <w:style w:type="character" w:styleId="FootnoteReference">
    <w:name w:val="footnote reference"/>
    <w:basedOn w:val="DefaultParagraphFont"/>
    <w:uiPriority w:val="99"/>
    <w:semiHidden/>
    <w:rsid w:val="007723C1"/>
    <w:rPr>
      <w:rFonts w:cs="Times New Roman"/>
      <w:vertAlign w:val="superscript"/>
    </w:rPr>
  </w:style>
  <w:style w:type="paragraph" w:styleId="DocumentMap">
    <w:name w:val="Document Map"/>
    <w:basedOn w:val="Normal"/>
    <w:link w:val="DocumentMapChar"/>
    <w:uiPriority w:val="99"/>
    <w:semiHidden/>
    <w:rsid w:val="00A83F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4696"/>
    <w:rPr>
      <w:rFonts w:ascii="Times New Roman" w:eastAsia="Times New Roman" w:hAnsi="Times New Roman"/>
      <w:sz w:val="0"/>
      <w:szCs w:val="0"/>
    </w:rPr>
  </w:style>
  <w:style w:type="character" w:styleId="CommentReference">
    <w:name w:val="annotation reference"/>
    <w:basedOn w:val="DefaultParagraphFont"/>
    <w:uiPriority w:val="99"/>
    <w:semiHidden/>
    <w:unhideWhenUsed/>
    <w:rsid w:val="00946939"/>
    <w:rPr>
      <w:sz w:val="16"/>
      <w:szCs w:val="16"/>
    </w:rPr>
  </w:style>
  <w:style w:type="paragraph" w:styleId="CommentText">
    <w:name w:val="annotation text"/>
    <w:basedOn w:val="Normal"/>
    <w:link w:val="CommentTextChar"/>
    <w:uiPriority w:val="99"/>
    <w:semiHidden/>
    <w:unhideWhenUsed/>
    <w:rsid w:val="00946939"/>
    <w:rPr>
      <w:sz w:val="20"/>
      <w:szCs w:val="20"/>
    </w:rPr>
  </w:style>
  <w:style w:type="character" w:customStyle="1" w:styleId="CommentTextChar">
    <w:name w:val="Comment Text Char"/>
    <w:basedOn w:val="DefaultParagraphFont"/>
    <w:link w:val="CommentText"/>
    <w:uiPriority w:val="99"/>
    <w:semiHidden/>
    <w:rsid w:val="009469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46939"/>
    <w:rPr>
      <w:b/>
      <w:bCs/>
    </w:rPr>
  </w:style>
  <w:style w:type="character" w:customStyle="1" w:styleId="CommentSubjectChar">
    <w:name w:val="Comment Subject Char"/>
    <w:basedOn w:val="CommentTextChar"/>
    <w:link w:val="CommentSubject"/>
    <w:uiPriority w:val="99"/>
    <w:semiHidden/>
    <w:rsid w:val="0094693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8051">
      <w:marLeft w:val="0"/>
      <w:marRight w:val="0"/>
      <w:marTop w:val="0"/>
      <w:marBottom w:val="0"/>
      <w:divBdr>
        <w:top w:val="none" w:sz="0" w:space="0" w:color="auto"/>
        <w:left w:val="none" w:sz="0" w:space="0" w:color="auto"/>
        <w:bottom w:val="none" w:sz="0" w:space="0" w:color="auto"/>
        <w:right w:val="none" w:sz="0" w:space="0" w:color="auto"/>
      </w:divBdr>
    </w:div>
    <w:div w:id="819888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how@w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A98D-1F96-4016-9880-E9A9627E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Criteria for Fulfilling the CLA, COS, and COMM Foreign Language Graduation Requirement</vt:lpstr>
    </vt:vector>
  </TitlesOfParts>
  <Company>WSU</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Fulfilling the CLA, COS, and COMM Foreign Language Graduation Requirement</dc:title>
  <dc:creator>amrodriguez</dc:creator>
  <cp:lastModifiedBy>Rodriguez-Vivaldi, Ana Maria</cp:lastModifiedBy>
  <cp:revision>2</cp:revision>
  <cp:lastPrinted>2016-06-01T22:21:00Z</cp:lastPrinted>
  <dcterms:created xsi:type="dcterms:W3CDTF">2016-09-01T20:30:00Z</dcterms:created>
  <dcterms:modified xsi:type="dcterms:W3CDTF">2016-09-01T20:30:00Z</dcterms:modified>
</cp:coreProperties>
</file>