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AEC8" w14:textId="45AFA93F" w:rsidR="00A51C80" w:rsidRPr="00161ED9" w:rsidRDefault="00A0209C" w:rsidP="00A51C80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2024</w:t>
      </w:r>
      <w:r w:rsidR="00A51C80" w:rsidRPr="00161ED9">
        <w:rPr>
          <w:rFonts w:ascii="Times New Roman" w:hAnsi="Times New Roman" w:cs="Times New Roman"/>
          <w:b/>
          <w:szCs w:val="22"/>
        </w:rPr>
        <w:t xml:space="preserve"> Recognition Awards</w:t>
      </w:r>
    </w:p>
    <w:p w14:paraId="40772CC3" w14:textId="77777777" w:rsidR="00A51C80" w:rsidRPr="00161ED9" w:rsidRDefault="00A51C80" w:rsidP="00A51C80">
      <w:pPr>
        <w:rPr>
          <w:rFonts w:ascii="Times New Roman" w:hAnsi="Times New Roman" w:cs="Times New Roman"/>
          <w:sz w:val="22"/>
          <w:szCs w:val="22"/>
        </w:rPr>
      </w:pPr>
    </w:p>
    <w:p w14:paraId="36FD034A" w14:textId="0CB568E7" w:rsidR="00A51C80" w:rsidRPr="00161ED9" w:rsidRDefault="00A51C80" w:rsidP="00A51C8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Submission </w:t>
      </w:r>
      <w:bookmarkStart w:id="0" w:name="process"/>
      <w:bookmarkEnd w:id="0"/>
      <w:r w:rsidRPr="00161ED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Deadline: </w:t>
      </w:r>
      <w:r w:rsidRPr="00161ED9">
        <w:rPr>
          <w:rFonts w:ascii="Times New Roman" w:hAnsi="Times New Roman" w:cs="Times New Roman"/>
          <w:b/>
          <w:bCs/>
          <w:sz w:val="22"/>
          <w:szCs w:val="22"/>
        </w:rPr>
        <w:t xml:space="preserve">5:00 p.m. on </w:t>
      </w:r>
      <w:r w:rsidR="00767A3A">
        <w:rPr>
          <w:rFonts w:ascii="Times New Roman" w:hAnsi="Times New Roman" w:cs="Times New Roman"/>
          <w:b/>
          <w:bCs/>
          <w:sz w:val="22"/>
          <w:szCs w:val="22"/>
        </w:rPr>
        <w:t>Monday</w:t>
      </w:r>
      <w:r w:rsidRPr="0068577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A0209C">
        <w:rPr>
          <w:rFonts w:ascii="Times New Roman" w:hAnsi="Times New Roman" w:cs="Times New Roman"/>
          <w:b/>
          <w:bCs/>
          <w:sz w:val="22"/>
          <w:szCs w:val="22"/>
        </w:rPr>
        <w:t>February 5, 2024</w:t>
      </w:r>
      <w:r w:rsidR="004C080A" w:rsidRPr="004C080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3740E8B" w14:textId="77777777" w:rsidR="00A51C80" w:rsidRPr="00161ED9" w:rsidRDefault="00A51C80" w:rsidP="00A51C8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65EAA1C" w14:textId="2447EC19" w:rsidR="00A51C80" w:rsidRPr="00161ED9" w:rsidRDefault="00A51C80" w:rsidP="00A51C8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Submit nominations via email to: </w:t>
      </w:r>
      <w:r w:rsidRPr="00161ED9">
        <w:rPr>
          <w:rFonts w:ascii="Times New Roman" w:hAnsi="Times New Roman" w:cs="Times New Roman"/>
          <w:b/>
          <w:bCs/>
          <w:sz w:val="22"/>
          <w:szCs w:val="22"/>
        </w:rPr>
        <w:t xml:space="preserve">Nominee’s </w:t>
      </w:r>
      <w:hyperlink r:id="rId11" w:history="1">
        <w:r w:rsidR="00206703" w:rsidRPr="001816B0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academic chair or director</w:t>
        </w:r>
      </w:hyperlink>
      <w:r w:rsidR="00206703" w:rsidRPr="00E51A99">
        <w:rPr>
          <w:rFonts w:ascii="Times New Roman" w:hAnsi="Times New Roman" w:cs="Times New Roman"/>
          <w:b/>
          <w:sz w:val="22"/>
          <w:szCs w:val="22"/>
        </w:rPr>
        <w:t>.</w:t>
      </w:r>
    </w:p>
    <w:p w14:paraId="68B0D62D" w14:textId="77777777" w:rsidR="00A51C80" w:rsidRPr="00161ED9" w:rsidRDefault="00A51C80" w:rsidP="00A51C8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sz w:val="22"/>
          <w:szCs w:val="22"/>
        </w:rPr>
      </w:pPr>
    </w:p>
    <w:p w14:paraId="63156CAA" w14:textId="77777777" w:rsidR="00A51C80" w:rsidRPr="00161ED9" w:rsidRDefault="00A51C80" w:rsidP="00A51C80">
      <w:pPr>
        <w:pBdr>
          <w:top w:val="single" w:sz="18" w:space="4" w:color="auto"/>
          <w:left w:val="single" w:sz="18" w:space="6" w:color="auto"/>
          <w:bottom w:val="single" w:sz="18" w:space="4" w:color="auto"/>
          <w:right w:val="single" w:sz="18" w:space="4" w:color="auto"/>
        </w:pBdr>
        <w:rPr>
          <w:rFonts w:ascii="Times New Roman" w:hAnsi="Times New Roman" w:cs="Times New Roman"/>
          <w:sz w:val="22"/>
          <w:szCs w:val="22"/>
        </w:rPr>
      </w:pPr>
      <w:r w:rsidRPr="00161ED9">
        <w:rPr>
          <w:rFonts w:ascii="Times New Roman" w:hAnsi="Times New Roman" w:cs="Times New Roman"/>
          <w:sz w:val="22"/>
          <w:szCs w:val="22"/>
        </w:rPr>
        <w:t xml:space="preserve">Inquire well in advance of the deadline for unit-specific nomination processes or guidelines. </w:t>
      </w:r>
    </w:p>
    <w:p w14:paraId="47F69A50" w14:textId="77777777" w:rsidR="00A51C80" w:rsidRPr="00161ED9" w:rsidRDefault="00A51C80" w:rsidP="00A51C80">
      <w:pPr>
        <w:rPr>
          <w:rFonts w:ascii="Times New Roman" w:hAnsi="Times New Roman" w:cs="Times New Roman"/>
          <w:sz w:val="22"/>
          <w:szCs w:val="22"/>
        </w:rPr>
      </w:pPr>
    </w:p>
    <w:p w14:paraId="50586E7E" w14:textId="77777777" w:rsidR="00A51C80" w:rsidRPr="00161ED9" w:rsidRDefault="00A51C80" w:rsidP="00A51C80">
      <w:pPr>
        <w:rPr>
          <w:rFonts w:ascii="Times New Roman" w:hAnsi="Times New Roman" w:cs="Times New Roman"/>
          <w:sz w:val="22"/>
          <w:szCs w:val="22"/>
        </w:rPr>
      </w:pPr>
    </w:p>
    <w:p w14:paraId="6B93C77D" w14:textId="13001A7B" w:rsidR="00A51C80" w:rsidRPr="00161ED9" w:rsidRDefault="00A51C80" w:rsidP="00A51C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1E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7D28">
        <w:rPr>
          <w:rFonts w:ascii="Times New Roman" w:hAnsi="Times New Roman" w:cs="Times New Roman"/>
          <w:b/>
          <w:color w:val="FF0000"/>
          <w:sz w:val="28"/>
          <w:szCs w:val="28"/>
        </w:rPr>
        <w:t>Interdisciplinary Catalyst</w:t>
      </w:r>
      <w:r w:rsidRPr="00161E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Award </w:t>
      </w:r>
    </w:p>
    <w:p w14:paraId="1F58FFF2" w14:textId="3975E7AE" w:rsidR="00A51C80" w:rsidRPr="00161ED9" w:rsidRDefault="00A51C80" w:rsidP="00A51C80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345FB25E" w14:textId="77777777" w:rsidR="00A51C80" w:rsidRPr="00161ED9" w:rsidRDefault="00A51C80" w:rsidP="00A51C8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4A969D" w14:textId="3ECF4875" w:rsidR="00A51C80" w:rsidRPr="00161ED9" w:rsidRDefault="0071664C" w:rsidP="00A51C80">
      <w:pPr>
        <w:rPr>
          <w:rFonts w:ascii="Times New Roman" w:hAnsi="Times New Roman" w:cs="Times New Roman"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sz w:val="22"/>
        </w:rPr>
        <w:t>Purpose</w:t>
      </w:r>
      <w:r w:rsidR="00A51C80" w:rsidRPr="00161ED9">
        <w:rPr>
          <w:rFonts w:ascii="Times New Roman" w:hAnsi="Times New Roman" w:cs="Times New Roman"/>
          <w:b/>
          <w:sz w:val="22"/>
        </w:rPr>
        <w:t xml:space="preserve">: </w:t>
      </w:r>
      <w:r w:rsidR="00A51C80" w:rsidRPr="00161ED9">
        <w:rPr>
          <w:rFonts w:ascii="Times New Roman" w:hAnsi="Times New Roman" w:cs="Times New Roman"/>
          <w:sz w:val="22"/>
        </w:rPr>
        <w:t>R</w:t>
      </w:r>
      <w:r w:rsidR="00A51C80" w:rsidRPr="00161ED9">
        <w:rPr>
          <w:rFonts w:ascii="Times New Roman" w:hAnsi="Times New Roman" w:cs="Times New Roman"/>
          <w:bCs/>
          <w:sz w:val="22"/>
          <w:szCs w:val="22"/>
        </w:rPr>
        <w:t>ecognizes faculty</w:t>
      </w:r>
      <w:r w:rsidR="00047D28">
        <w:rPr>
          <w:rFonts w:ascii="Times New Roman" w:hAnsi="Times New Roman" w:cs="Times New Roman"/>
          <w:bCs/>
          <w:sz w:val="22"/>
          <w:szCs w:val="22"/>
        </w:rPr>
        <w:t xml:space="preserve"> or staff</w:t>
      </w:r>
      <w:r w:rsidR="00A51C80" w:rsidRPr="00161ED9">
        <w:rPr>
          <w:rFonts w:ascii="Times New Roman" w:hAnsi="Times New Roman" w:cs="Times New Roman"/>
          <w:bCs/>
          <w:sz w:val="22"/>
          <w:szCs w:val="22"/>
        </w:rPr>
        <w:t xml:space="preserve"> who have demonstrated </w:t>
      </w:r>
      <w:r w:rsidR="00047D28">
        <w:rPr>
          <w:rFonts w:ascii="Times New Roman" w:hAnsi="Times New Roman" w:cs="Times New Roman"/>
          <w:bCs/>
          <w:sz w:val="22"/>
          <w:szCs w:val="22"/>
        </w:rPr>
        <w:t>the sustained capacity to bring colleagues together across disciplinary and institutional boundaries in service of shared accomplishments in research, scholarly and creative activity, and/or teaching.</w:t>
      </w:r>
    </w:p>
    <w:p w14:paraId="0680F668" w14:textId="77777777" w:rsidR="00A51C80" w:rsidRPr="00161ED9" w:rsidRDefault="00A51C80" w:rsidP="00A51C80">
      <w:pPr>
        <w:rPr>
          <w:rFonts w:ascii="Times New Roman" w:hAnsi="Times New Roman" w:cs="Times New Roman"/>
          <w:sz w:val="22"/>
          <w:szCs w:val="22"/>
        </w:rPr>
      </w:pPr>
    </w:p>
    <w:p w14:paraId="308F1DC4" w14:textId="105DC815" w:rsidR="00A51C80" w:rsidRDefault="00A51C80" w:rsidP="00A51C80">
      <w:pPr>
        <w:rPr>
          <w:rFonts w:ascii="Times New Roman" w:hAnsi="Times New Roman" w:cs="Times New Roman"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sz w:val="22"/>
          <w:szCs w:val="22"/>
        </w:rPr>
        <w:t>Criteria:</w:t>
      </w:r>
      <w:r w:rsidRPr="00161ED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664C" w:rsidRPr="00161ED9">
        <w:rPr>
          <w:rFonts w:ascii="Times New Roman" w:hAnsi="Times New Roman" w:cs="Times New Roman"/>
          <w:sz w:val="22"/>
          <w:szCs w:val="22"/>
        </w:rPr>
        <w:t>A record</w:t>
      </w:r>
      <w:r w:rsidRPr="00161ED9">
        <w:rPr>
          <w:rFonts w:ascii="Times New Roman" w:hAnsi="Times New Roman" w:cs="Times New Roman"/>
          <w:sz w:val="22"/>
          <w:szCs w:val="22"/>
        </w:rPr>
        <w:t xml:space="preserve"> of </w:t>
      </w:r>
      <w:r w:rsidR="00047D28">
        <w:rPr>
          <w:rFonts w:ascii="Times New Roman" w:hAnsi="Times New Roman" w:cs="Times New Roman"/>
          <w:sz w:val="22"/>
          <w:szCs w:val="22"/>
        </w:rPr>
        <w:t>developing collaborations and</w:t>
      </w:r>
      <w:r w:rsidRPr="00161ED9">
        <w:rPr>
          <w:rFonts w:ascii="Times New Roman" w:hAnsi="Times New Roman" w:cs="Times New Roman"/>
          <w:sz w:val="22"/>
          <w:szCs w:val="22"/>
        </w:rPr>
        <w:t xml:space="preserve"> accomplishments </w:t>
      </w:r>
      <w:r w:rsidR="00047D28">
        <w:rPr>
          <w:rFonts w:ascii="Times New Roman" w:hAnsi="Times New Roman" w:cs="Times New Roman"/>
          <w:sz w:val="22"/>
          <w:szCs w:val="22"/>
        </w:rPr>
        <w:t xml:space="preserve">with others outside of the candidate’s home department or unit. Candidates need not have always been in a formal leadership role, but their work should have contributed significantly to </w:t>
      </w:r>
      <w:r w:rsidR="024D7569" w:rsidRPr="1DBAEB48">
        <w:rPr>
          <w:rFonts w:ascii="Times New Roman" w:hAnsi="Times New Roman" w:cs="Times New Roman"/>
          <w:sz w:val="22"/>
          <w:szCs w:val="22"/>
        </w:rPr>
        <w:t xml:space="preserve">established or </w:t>
      </w:r>
      <w:r w:rsidR="00181B32" w:rsidRPr="1DBAEB48">
        <w:rPr>
          <w:rFonts w:ascii="Times New Roman" w:hAnsi="Times New Roman" w:cs="Times New Roman"/>
          <w:sz w:val="22"/>
          <w:szCs w:val="22"/>
        </w:rPr>
        <w:t xml:space="preserve">developing </w:t>
      </w:r>
      <w:r w:rsidR="00181B32">
        <w:rPr>
          <w:rFonts w:ascii="Times New Roman" w:hAnsi="Times New Roman" w:cs="Times New Roman"/>
          <w:sz w:val="22"/>
          <w:szCs w:val="22"/>
        </w:rPr>
        <w:t>interdisciplinary</w:t>
      </w:r>
      <w:r w:rsidR="00047D28">
        <w:rPr>
          <w:rFonts w:ascii="Times New Roman" w:hAnsi="Times New Roman" w:cs="Times New Roman"/>
          <w:sz w:val="22"/>
          <w:szCs w:val="22"/>
        </w:rPr>
        <w:t xml:space="preserve"> initiative(s</w:t>
      </w:r>
      <w:r w:rsidR="00047D28" w:rsidRPr="1DBAEB48">
        <w:rPr>
          <w:rFonts w:ascii="Times New Roman" w:hAnsi="Times New Roman" w:cs="Times New Roman"/>
          <w:sz w:val="22"/>
          <w:szCs w:val="22"/>
        </w:rPr>
        <w:t>)</w:t>
      </w:r>
      <w:r w:rsidR="68B4BEF4" w:rsidRPr="1DBAEB48">
        <w:rPr>
          <w:rFonts w:ascii="Times New Roman" w:hAnsi="Times New Roman" w:cs="Times New Roman"/>
          <w:sz w:val="22"/>
          <w:szCs w:val="22"/>
        </w:rPr>
        <w:t>, whether formal or informal</w:t>
      </w:r>
      <w:r w:rsidR="00047D28" w:rsidRPr="1DBAEB48">
        <w:rPr>
          <w:rFonts w:ascii="Times New Roman" w:hAnsi="Times New Roman" w:cs="Times New Roman"/>
          <w:sz w:val="22"/>
          <w:szCs w:val="22"/>
        </w:rPr>
        <w:t>.</w:t>
      </w:r>
      <w:r w:rsidR="0071664C" w:rsidRPr="00161ED9">
        <w:rPr>
          <w:rFonts w:ascii="Times New Roman" w:hAnsi="Times New Roman" w:cs="Times New Roman"/>
          <w:sz w:val="22"/>
          <w:szCs w:val="22"/>
        </w:rPr>
        <w:t xml:space="preserve"> </w:t>
      </w:r>
      <w:r w:rsidR="0071664C" w:rsidRPr="00161ED9">
        <w:rPr>
          <w:rFonts w:ascii="Times New Roman" w:hAnsi="Times New Roman" w:cs="Times New Roman"/>
          <w:bCs/>
          <w:sz w:val="22"/>
          <w:szCs w:val="22"/>
        </w:rPr>
        <w:t xml:space="preserve">Nominees will be evaluated on their body of work since </w:t>
      </w:r>
      <w:r w:rsidR="00D1220F">
        <w:rPr>
          <w:rFonts w:ascii="Times New Roman" w:hAnsi="Times New Roman" w:cs="Times New Roman"/>
          <w:bCs/>
          <w:sz w:val="22"/>
          <w:szCs w:val="22"/>
        </w:rPr>
        <w:t>arriving at Washington State University.</w:t>
      </w:r>
    </w:p>
    <w:p w14:paraId="31A9AABB" w14:textId="77777777" w:rsidR="00D1220F" w:rsidRPr="00161ED9" w:rsidRDefault="00D1220F" w:rsidP="00A51C80">
      <w:pPr>
        <w:rPr>
          <w:rFonts w:ascii="Times New Roman" w:hAnsi="Times New Roman" w:cs="Times New Roman"/>
          <w:sz w:val="22"/>
          <w:szCs w:val="22"/>
        </w:rPr>
      </w:pPr>
    </w:p>
    <w:p w14:paraId="1C79A071" w14:textId="36064790" w:rsidR="00A51C80" w:rsidRPr="00161ED9" w:rsidRDefault="00A51C80" w:rsidP="00A51C80">
      <w:pPr>
        <w:rPr>
          <w:rFonts w:ascii="Times New Roman" w:hAnsi="Times New Roman" w:cs="Times New Roman"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sz w:val="22"/>
          <w:szCs w:val="22"/>
        </w:rPr>
        <w:t>Specific eligibility:</w:t>
      </w:r>
      <w:r w:rsidRPr="00161ED9">
        <w:rPr>
          <w:rFonts w:ascii="Times New Roman" w:hAnsi="Times New Roman" w:cs="Times New Roman"/>
          <w:sz w:val="22"/>
          <w:szCs w:val="22"/>
        </w:rPr>
        <w:t xml:space="preserve"> </w:t>
      </w:r>
      <w:r w:rsidR="00AD4E06">
        <w:rPr>
          <w:rFonts w:ascii="Times New Roman" w:hAnsi="Times New Roman" w:cs="Times New Roman"/>
          <w:sz w:val="22"/>
          <w:szCs w:val="22"/>
        </w:rPr>
        <w:t>Full</w:t>
      </w:r>
      <w:r w:rsidR="00047D28">
        <w:rPr>
          <w:rFonts w:ascii="Times New Roman" w:hAnsi="Times New Roman" w:cs="Times New Roman"/>
          <w:sz w:val="22"/>
          <w:szCs w:val="22"/>
        </w:rPr>
        <w:t>-time faculty and staff, regardless of rank</w:t>
      </w:r>
      <w:r w:rsidR="00430684">
        <w:rPr>
          <w:rFonts w:ascii="Times New Roman" w:hAnsi="Times New Roman" w:cs="Times New Roman"/>
          <w:sz w:val="22"/>
          <w:szCs w:val="22"/>
        </w:rPr>
        <w:t>.</w:t>
      </w:r>
    </w:p>
    <w:p w14:paraId="010CCC6C" w14:textId="77777777" w:rsidR="00A51C80" w:rsidRPr="00161ED9" w:rsidRDefault="00A51C80" w:rsidP="00A51C80">
      <w:pPr>
        <w:rPr>
          <w:rFonts w:ascii="Times New Roman" w:hAnsi="Times New Roman" w:cs="Times New Roman"/>
          <w:sz w:val="22"/>
          <w:szCs w:val="22"/>
        </w:rPr>
      </w:pPr>
    </w:p>
    <w:p w14:paraId="30588AAB" w14:textId="77777777" w:rsidR="00A51C80" w:rsidRPr="00161ED9" w:rsidRDefault="00A51C80" w:rsidP="00A51C8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sz w:val="22"/>
          <w:szCs w:val="22"/>
        </w:rPr>
        <w:t>Required Materials</w:t>
      </w:r>
    </w:p>
    <w:p w14:paraId="4FCC96CA" w14:textId="3B0063B9" w:rsidR="00A51C80" w:rsidRPr="00161ED9" w:rsidRDefault="00A51C80" w:rsidP="00A51C80">
      <w:pPr>
        <w:rPr>
          <w:rFonts w:ascii="Times New Roman" w:hAnsi="Times New Roman" w:cs="Times New Roman"/>
          <w:sz w:val="22"/>
          <w:szCs w:val="22"/>
        </w:rPr>
      </w:pPr>
      <w:r w:rsidRPr="6A9EFF4D">
        <w:rPr>
          <w:rFonts w:ascii="Times New Roman" w:hAnsi="Times New Roman" w:cs="Times New Roman"/>
          <w:sz w:val="22"/>
          <w:szCs w:val="22"/>
        </w:rPr>
        <w:t>All nomination packets must include the following materials</w:t>
      </w:r>
      <w:r w:rsidR="004B58AC" w:rsidRPr="6A9EFF4D">
        <w:rPr>
          <w:rFonts w:ascii="Times New Roman" w:hAnsi="Times New Roman" w:cs="Times New Roman"/>
          <w:sz w:val="22"/>
          <w:szCs w:val="22"/>
        </w:rPr>
        <w:t xml:space="preserve"> </w:t>
      </w:r>
      <w:r w:rsidR="004B58AC" w:rsidRPr="6A9EFF4D">
        <w:rPr>
          <w:rFonts w:ascii="Times New Roman" w:hAnsi="Times New Roman" w:cs="Times New Roman"/>
          <w:b/>
          <w:bCs/>
          <w:sz w:val="22"/>
          <w:szCs w:val="22"/>
          <w:u w:val="single"/>
        </w:rPr>
        <w:t>in a single PDF file</w:t>
      </w:r>
      <w:r w:rsidRPr="6A9EFF4D">
        <w:rPr>
          <w:rFonts w:ascii="Times New Roman" w:hAnsi="Times New Roman" w:cs="Times New Roman"/>
          <w:sz w:val="22"/>
          <w:szCs w:val="22"/>
        </w:rPr>
        <w:t>:</w:t>
      </w:r>
    </w:p>
    <w:p w14:paraId="76C1A6F6" w14:textId="77777777" w:rsidR="00A51C80" w:rsidRPr="00161ED9" w:rsidRDefault="00A51C80" w:rsidP="00A51C80">
      <w:pPr>
        <w:rPr>
          <w:rFonts w:ascii="Times New Roman" w:hAnsi="Times New Roman" w:cs="Times New Roman"/>
          <w:sz w:val="22"/>
          <w:szCs w:val="22"/>
        </w:rPr>
      </w:pPr>
    </w:p>
    <w:p w14:paraId="7E2F1490" w14:textId="77777777" w:rsidR="00A51C80" w:rsidRPr="00161ED9" w:rsidRDefault="00A51C80" w:rsidP="00A51C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sz w:val="22"/>
          <w:szCs w:val="22"/>
        </w:rPr>
        <w:t xml:space="preserve">CAS Award Nomination Form </w:t>
      </w:r>
    </w:p>
    <w:p w14:paraId="6F34D969" w14:textId="77777777" w:rsidR="00A51C80" w:rsidRPr="00B81F4A" w:rsidRDefault="00A51C80" w:rsidP="00A51C80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2"/>
          <w:szCs w:val="22"/>
        </w:rPr>
      </w:pPr>
      <w:r w:rsidRPr="00161ED9">
        <w:rPr>
          <w:rFonts w:ascii="Times New Roman" w:hAnsi="Times New Roman" w:cs="Times New Roman"/>
          <w:sz w:val="22"/>
          <w:szCs w:val="22"/>
        </w:rPr>
        <w:t xml:space="preserve">See next page for award-specific form. </w:t>
      </w:r>
      <w:r w:rsidRPr="00B81F4A">
        <w:rPr>
          <w:rFonts w:ascii="Times New Roman" w:hAnsi="Times New Roman" w:cs="Times New Roman"/>
          <w:sz w:val="22"/>
          <w:szCs w:val="22"/>
        </w:rPr>
        <w:t>Do not include this instruction page.</w:t>
      </w:r>
    </w:p>
    <w:p w14:paraId="59859026" w14:textId="0EFDC2B2" w:rsidR="00A51C80" w:rsidRPr="00161ED9" w:rsidRDefault="00A51C80" w:rsidP="00A51C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sz w:val="22"/>
          <w:szCs w:val="22"/>
        </w:rPr>
        <w:t xml:space="preserve">Nomination </w:t>
      </w:r>
      <w:r w:rsidR="004B58AC">
        <w:rPr>
          <w:rFonts w:ascii="Times New Roman" w:hAnsi="Times New Roman" w:cs="Times New Roman"/>
          <w:b/>
          <w:bCs/>
          <w:sz w:val="22"/>
          <w:szCs w:val="22"/>
        </w:rPr>
        <w:t>Letter</w:t>
      </w:r>
      <w:r w:rsidRPr="00161ED9">
        <w:rPr>
          <w:rFonts w:ascii="Times New Roman" w:hAnsi="Times New Roman" w:cs="Times New Roman"/>
          <w:sz w:val="22"/>
          <w:szCs w:val="22"/>
        </w:rPr>
        <w:t xml:space="preserve"> (Limit of two pages)</w:t>
      </w:r>
    </w:p>
    <w:p w14:paraId="0605A260" w14:textId="27562E51" w:rsidR="00A51C80" w:rsidRPr="00161ED9" w:rsidRDefault="00A51C80" w:rsidP="00161ED9">
      <w:pPr>
        <w:pStyle w:val="ListParagraph"/>
        <w:ind w:left="1440" w:right="-18"/>
        <w:rPr>
          <w:rFonts w:ascii="Times New Roman" w:hAnsi="Times New Roman" w:cs="Times New Roman"/>
          <w:sz w:val="22"/>
          <w:szCs w:val="22"/>
        </w:rPr>
      </w:pPr>
      <w:r w:rsidRPr="00161ED9">
        <w:rPr>
          <w:rFonts w:ascii="Times New Roman" w:hAnsi="Times New Roman" w:cs="Times New Roman"/>
          <w:sz w:val="22"/>
          <w:szCs w:val="22"/>
        </w:rPr>
        <w:t>A broad description of why the nominee is deserving of the award. Cite specific examples of relevant accomplishments and recognition. Award-specific criteria are listed above.</w:t>
      </w:r>
    </w:p>
    <w:p w14:paraId="15085D0D" w14:textId="77777777" w:rsidR="00A51C80" w:rsidRPr="00161ED9" w:rsidRDefault="00A51C80" w:rsidP="00A51C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sz w:val="22"/>
          <w:szCs w:val="22"/>
        </w:rPr>
        <w:t xml:space="preserve">Supplemental Materials </w:t>
      </w:r>
    </w:p>
    <w:p w14:paraId="7CE66AC6" w14:textId="360C2121" w:rsidR="00A51C80" w:rsidRDefault="00047D28" w:rsidP="00A51C80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 w:rsidRPr="6A9EFF4D">
        <w:rPr>
          <w:rFonts w:ascii="Times New Roman" w:hAnsi="Times New Roman" w:cs="Times New Roman"/>
          <w:sz w:val="22"/>
          <w:szCs w:val="22"/>
        </w:rPr>
        <w:t xml:space="preserve">In addition to the nomination statement, </w:t>
      </w:r>
      <w:r w:rsidR="60D53DA7" w:rsidRPr="6A9EFF4D">
        <w:rPr>
          <w:rFonts w:ascii="Times New Roman" w:hAnsi="Times New Roman" w:cs="Times New Roman"/>
          <w:sz w:val="22"/>
          <w:szCs w:val="22"/>
        </w:rPr>
        <w:t xml:space="preserve">at least </w:t>
      </w:r>
      <w:r w:rsidRPr="6A9EFF4D">
        <w:rPr>
          <w:rFonts w:ascii="Times New Roman" w:hAnsi="Times New Roman" w:cs="Times New Roman"/>
          <w:sz w:val="22"/>
          <w:szCs w:val="22"/>
        </w:rPr>
        <w:t>one l</w:t>
      </w:r>
      <w:r w:rsidR="00A51C80" w:rsidRPr="6A9EFF4D">
        <w:rPr>
          <w:rFonts w:ascii="Times New Roman" w:hAnsi="Times New Roman" w:cs="Times New Roman"/>
          <w:sz w:val="22"/>
          <w:szCs w:val="22"/>
        </w:rPr>
        <w:t>ette</w:t>
      </w:r>
      <w:r w:rsidR="00B81F4A" w:rsidRPr="6A9EFF4D">
        <w:rPr>
          <w:rFonts w:ascii="Times New Roman" w:hAnsi="Times New Roman" w:cs="Times New Roman"/>
          <w:sz w:val="22"/>
          <w:szCs w:val="22"/>
        </w:rPr>
        <w:t>r</w:t>
      </w:r>
      <w:r w:rsidR="00A51C80" w:rsidRPr="6A9EFF4D">
        <w:rPr>
          <w:rFonts w:ascii="Times New Roman" w:hAnsi="Times New Roman" w:cs="Times New Roman"/>
          <w:sz w:val="22"/>
          <w:szCs w:val="22"/>
        </w:rPr>
        <w:t xml:space="preserve"> of support or testimonial from </w:t>
      </w:r>
      <w:r w:rsidR="578B760C" w:rsidRPr="6A9EFF4D">
        <w:rPr>
          <w:rFonts w:ascii="Times New Roman" w:hAnsi="Times New Roman" w:cs="Times New Roman"/>
          <w:sz w:val="22"/>
          <w:szCs w:val="22"/>
        </w:rPr>
        <w:t xml:space="preserve">a </w:t>
      </w:r>
      <w:r w:rsidR="00A51C80" w:rsidRPr="6A9EFF4D">
        <w:rPr>
          <w:rFonts w:ascii="Times New Roman" w:hAnsi="Times New Roman" w:cs="Times New Roman"/>
          <w:sz w:val="22"/>
          <w:szCs w:val="22"/>
        </w:rPr>
        <w:t>peer</w:t>
      </w:r>
      <w:r w:rsidR="0071664C" w:rsidRPr="6A9EFF4D">
        <w:rPr>
          <w:rFonts w:ascii="Times New Roman" w:hAnsi="Times New Roman" w:cs="Times New Roman"/>
          <w:sz w:val="22"/>
          <w:szCs w:val="22"/>
        </w:rPr>
        <w:t>,</w:t>
      </w:r>
      <w:r w:rsidR="00A51C80" w:rsidRPr="6A9EFF4D">
        <w:rPr>
          <w:rFonts w:ascii="Times New Roman" w:hAnsi="Times New Roman" w:cs="Times New Roman"/>
          <w:sz w:val="22"/>
          <w:szCs w:val="22"/>
        </w:rPr>
        <w:t xml:space="preserve"> student</w:t>
      </w:r>
      <w:r w:rsidR="0071664C" w:rsidRPr="6A9EFF4D">
        <w:rPr>
          <w:rFonts w:ascii="Times New Roman" w:hAnsi="Times New Roman" w:cs="Times New Roman"/>
          <w:sz w:val="22"/>
          <w:szCs w:val="22"/>
        </w:rPr>
        <w:t>, or external constituent</w:t>
      </w:r>
      <w:r w:rsidR="00A51C80" w:rsidRPr="6A9EFF4D">
        <w:rPr>
          <w:rFonts w:ascii="Times New Roman" w:hAnsi="Times New Roman" w:cs="Times New Roman"/>
          <w:sz w:val="22"/>
          <w:szCs w:val="22"/>
        </w:rPr>
        <w:t xml:space="preserve"> </w:t>
      </w:r>
      <w:r w:rsidRPr="6A9EFF4D">
        <w:rPr>
          <w:rFonts w:ascii="Times New Roman" w:hAnsi="Times New Roman" w:cs="Times New Roman"/>
          <w:sz w:val="22"/>
          <w:szCs w:val="22"/>
        </w:rPr>
        <w:t xml:space="preserve">is </w:t>
      </w:r>
      <w:r w:rsidR="00944B3B" w:rsidRPr="6A9EFF4D">
        <w:rPr>
          <w:rFonts w:ascii="Times New Roman" w:hAnsi="Times New Roman" w:cs="Times New Roman"/>
          <w:sz w:val="22"/>
          <w:szCs w:val="22"/>
        </w:rPr>
        <w:t>required</w:t>
      </w:r>
      <w:r w:rsidR="00A51C80" w:rsidRPr="6A9EFF4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0153DCD" w14:textId="77777777" w:rsidR="000024EC" w:rsidRPr="00161ED9" w:rsidRDefault="000024EC" w:rsidP="00A51C80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5CB689B0" w14:textId="30E9F598" w:rsidR="00AD0F63" w:rsidRPr="00161ED9" w:rsidRDefault="00AD0F63" w:rsidP="00436940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47EC2EFA" w14:textId="77777777" w:rsidR="006B144F" w:rsidRPr="00161ED9" w:rsidRDefault="006B144F" w:rsidP="006B144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61ED9">
        <w:rPr>
          <w:rFonts w:ascii="Times New Roman" w:hAnsi="Times New Roman" w:cs="Times New Roman"/>
          <w:bCs/>
          <w:sz w:val="22"/>
          <w:szCs w:val="22"/>
        </w:rPr>
        <w:t>-----------------------------------------</w:t>
      </w:r>
    </w:p>
    <w:p w14:paraId="4AD30409" w14:textId="77777777" w:rsidR="006B144F" w:rsidRPr="00161ED9" w:rsidRDefault="006B144F" w:rsidP="006B14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C4EB798" w14:textId="77777777" w:rsidR="006B144F" w:rsidRPr="00161ED9" w:rsidRDefault="006B144F" w:rsidP="006B14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1ED9">
        <w:rPr>
          <w:rFonts w:ascii="Times New Roman" w:hAnsi="Times New Roman" w:cs="Times New Roman"/>
          <w:b/>
          <w:bCs/>
          <w:sz w:val="22"/>
          <w:szCs w:val="22"/>
        </w:rPr>
        <w:t>Questions?</w:t>
      </w:r>
    </w:p>
    <w:p w14:paraId="12E61265" w14:textId="77777777" w:rsidR="006B144F" w:rsidRPr="00161ED9" w:rsidRDefault="006B144F" w:rsidP="006B144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61ED9">
        <w:rPr>
          <w:rFonts w:ascii="Times New Roman" w:hAnsi="Times New Roman" w:cs="Times New Roman"/>
          <w:bCs/>
          <w:sz w:val="22"/>
          <w:szCs w:val="22"/>
        </w:rPr>
        <w:t xml:space="preserve">Contact </w:t>
      </w:r>
      <w:r>
        <w:rPr>
          <w:rFonts w:ascii="Times New Roman" w:hAnsi="Times New Roman" w:cs="Times New Roman"/>
          <w:bCs/>
          <w:sz w:val="22"/>
          <w:szCs w:val="22"/>
        </w:rPr>
        <w:t xml:space="preserve">the Office of the Dean at </w:t>
      </w:r>
      <w:hyperlink r:id="rId12" w:history="1">
        <w:r w:rsidRPr="00713538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cas.awards@wsu.edu</w:t>
        </w:r>
      </w:hyperlink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13003C5F" w14:textId="6722A71F" w:rsidR="00E276EC" w:rsidRPr="00161ED9" w:rsidRDefault="00E276EC" w:rsidP="002218F8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61ED9">
        <w:rPr>
          <w:rFonts w:ascii="Times New Roman" w:hAnsi="Times New Roman" w:cs="Times New Roman"/>
          <w:bCs/>
          <w:sz w:val="22"/>
          <w:szCs w:val="22"/>
        </w:rPr>
        <w:br w:type="page"/>
      </w:r>
    </w:p>
    <w:p w14:paraId="6D35EFDE" w14:textId="5EBBCC73" w:rsidR="00A51C80" w:rsidRPr="00B81F4A" w:rsidRDefault="00A51C80" w:rsidP="00A51C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1ED9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 xml:space="preserve"> </w:t>
      </w:r>
      <w:r w:rsidR="00047D28" w:rsidRPr="00B81F4A">
        <w:rPr>
          <w:rFonts w:ascii="Times New Roman" w:hAnsi="Times New Roman" w:cs="Times New Roman"/>
          <w:b/>
          <w:color w:val="FF0000"/>
          <w:sz w:val="28"/>
          <w:szCs w:val="28"/>
        </w:rPr>
        <w:t>Interdisciplinary Catalyst A</w:t>
      </w:r>
      <w:r w:rsidRPr="00B81F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ward </w:t>
      </w:r>
    </w:p>
    <w:p w14:paraId="493FF7C8" w14:textId="77777777" w:rsidR="00A51C80" w:rsidRPr="00161ED9" w:rsidRDefault="00A51C80" w:rsidP="00A51C80">
      <w:pPr>
        <w:jc w:val="center"/>
        <w:rPr>
          <w:rFonts w:ascii="Times New Roman" w:hAnsi="Times New Roman" w:cs="Times New Roman"/>
          <w:b/>
          <w:sz w:val="22"/>
          <w:szCs w:val="22"/>
          <w:vertAlign w:val="subscript"/>
        </w:rPr>
      </w:pPr>
    </w:p>
    <w:p w14:paraId="3AC1FA35" w14:textId="3D72D550" w:rsidR="007D44E4" w:rsidRPr="00161ED9" w:rsidRDefault="00A0209C" w:rsidP="007D44E4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2024</w:t>
      </w:r>
      <w:r w:rsidR="00A51C80" w:rsidRPr="00161ED9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7D44E4" w:rsidRPr="00161ED9">
        <w:rPr>
          <w:rFonts w:ascii="Times New Roman" w:hAnsi="Times New Roman" w:cs="Times New Roman"/>
          <w:b/>
          <w:sz w:val="28"/>
          <w:szCs w:val="22"/>
        </w:rPr>
        <w:t>Award Nomination Form</w:t>
      </w:r>
    </w:p>
    <w:p w14:paraId="3EA8886A" w14:textId="77777777" w:rsidR="005B0B3D" w:rsidRPr="00FC22DA" w:rsidRDefault="005B0B3D" w:rsidP="007D44E4">
      <w:pPr>
        <w:rPr>
          <w:rFonts w:ascii="Calibri" w:hAnsi="Calibri"/>
          <w:b/>
          <w:sz w:val="22"/>
          <w:szCs w:val="22"/>
        </w:rPr>
      </w:pPr>
    </w:p>
    <w:p w14:paraId="62861715" w14:textId="02609FAB" w:rsidR="002440A2" w:rsidRPr="00606E30" w:rsidRDefault="002440A2" w:rsidP="002440A2">
      <w:pPr>
        <w:jc w:val="center"/>
        <w:rPr>
          <w:rFonts w:ascii="Calibri" w:hAnsi="Calibri"/>
          <w:b/>
          <w:sz w:val="22"/>
          <w:szCs w:val="20"/>
        </w:rPr>
      </w:pPr>
      <w:r w:rsidRPr="00606E30">
        <w:rPr>
          <w:rFonts w:ascii="Calibri" w:hAnsi="Calibri"/>
          <w:i/>
          <w:color w:val="FF0000"/>
          <w:sz w:val="22"/>
          <w:szCs w:val="20"/>
        </w:rPr>
        <w:t xml:space="preserve">Nominations are due to </w:t>
      </w:r>
      <w:proofErr w:type="gramStart"/>
      <w:r w:rsidRPr="00606E30">
        <w:rPr>
          <w:rFonts w:ascii="Calibri" w:hAnsi="Calibri"/>
          <w:i/>
          <w:color w:val="FF0000"/>
          <w:sz w:val="22"/>
          <w:szCs w:val="20"/>
        </w:rPr>
        <w:t>nominee’s</w:t>
      </w:r>
      <w:proofErr w:type="gramEnd"/>
      <w:r w:rsidRPr="00606E30">
        <w:rPr>
          <w:rFonts w:ascii="Calibri" w:hAnsi="Calibri"/>
          <w:i/>
          <w:color w:val="FF0000"/>
          <w:sz w:val="22"/>
          <w:szCs w:val="20"/>
        </w:rPr>
        <w:t xml:space="preserve"> chair or director by 5:00 p.m. on </w:t>
      </w:r>
      <w:r w:rsidR="00767A3A">
        <w:rPr>
          <w:rFonts w:ascii="Calibri" w:hAnsi="Calibri"/>
          <w:i/>
          <w:color w:val="FF0000"/>
          <w:sz w:val="22"/>
          <w:szCs w:val="20"/>
        </w:rPr>
        <w:t>Monday</w:t>
      </w:r>
      <w:r w:rsidRPr="00606E30">
        <w:rPr>
          <w:rFonts w:ascii="Calibri" w:hAnsi="Calibri"/>
          <w:i/>
          <w:color w:val="FF0000"/>
          <w:sz w:val="22"/>
          <w:szCs w:val="20"/>
        </w:rPr>
        <w:t xml:space="preserve">, </w:t>
      </w:r>
      <w:r w:rsidR="00A0209C">
        <w:rPr>
          <w:rFonts w:ascii="Calibri" w:hAnsi="Calibri"/>
          <w:i/>
          <w:color w:val="FF0000"/>
          <w:sz w:val="22"/>
          <w:szCs w:val="20"/>
        </w:rPr>
        <w:t>February 5, 2024</w:t>
      </w:r>
      <w:r w:rsidR="004C080A" w:rsidRPr="00606E30">
        <w:rPr>
          <w:rFonts w:ascii="Calibri" w:hAnsi="Calibri"/>
          <w:i/>
          <w:color w:val="FF0000"/>
          <w:sz w:val="22"/>
          <w:szCs w:val="20"/>
        </w:rPr>
        <w:t>.</w:t>
      </w:r>
    </w:p>
    <w:p w14:paraId="02E2E20D" w14:textId="77777777" w:rsidR="00E13EA2" w:rsidRDefault="00E13EA2" w:rsidP="00E13EA2">
      <w:pPr>
        <w:rPr>
          <w:rFonts w:ascii="Calibri" w:hAnsi="Calibri"/>
          <w:b/>
          <w:sz w:val="22"/>
          <w:szCs w:val="22"/>
        </w:rPr>
      </w:pPr>
    </w:p>
    <w:p w14:paraId="4848FA5A" w14:textId="77777777" w:rsidR="00A51C80" w:rsidRDefault="00A51C80" w:rsidP="00E13EA2">
      <w:pPr>
        <w:rPr>
          <w:rFonts w:ascii="Calibri" w:hAnsi="Calibri"/>
          <w:b/>
          <w:sz w:val="22"/>
          <w:szCs w:val="22"/>
        </w:rPr>
      </w:pPr>
    </w:p>
    <w:p w14:paraId="1377DA92" w14:textId="77777777" w:rsidR="00A51C80" w:rsidRPr="00751159" w:rsidRDefault="00A51C80" w:rsidP="00A51C80">
      <w:p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Nominee</w:t>
      </w:r>
      <w:r w:rsidRPr="00751159">
        <w:rPr>
          <w:rFonts w:ascii="Calibri" w:hAnsi="Calibri"/>
          <w:b/>
          <w:szCs w:val="22"/>
        </w:rPr>
        <w:t>:</w:t>
      </w:r>
    </w:p>
    <w:p w14:paraId="7808D7BF" w14:textId="77777777" w:rsidR="00A51C80" w:rsidRPr="00751159" w:rsidRDefault="00A51C80" w:rsidP="00A51C80">
      <w:pPr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Title:</w:t>
      </w:r>
    </w:p>
    <w:p w14:paraId="0649A9E2" w14:textId="77777777" w:rsidR="00A51C80" w:rsidRPr="00751159" w:rsidRDefault="00A51C80" w:rsidP="00A51C80">
      <w:pPr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Department/School/Program:</w:t>
      </w:r>
    </w:p>
    <w:p w14:paraId="5307015E" w14:textId="77777777" w:rsidR="00A51C80" w:rsidRPr="00751159" w:rsidRDefault="00A51C80" w:rsidP="00A51C80">
      <w:pPr>
        <w:tabs>
          <w:tab w:val="right" w:pos="10080"/>
        </w:tabs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Campus Zip:</w:t>
      </w:r>
    </w:p>
    <w:p w14:paraId="4ECC4AD0" w14:textId="77777777" w:rsidR="00A51C80" w:rsidRPr="00751159" w:rsidRDefault="00A51C80" w:rsidP="00A51C80">
      <w:pPr>
        <w:tabs>
          <w:tab w:val="right" w:pos="10080"/>
        </w:tabs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Office Phone:</w:t>
      </w:r>
    </w:p>
    <w:p w14:paraId="0E5EFB56" w14:textId="77777777" w:rsidR="00A51C80" w:rsidRPr="00751159" w:rsidRDefault="00A51C80" w:rsidP="00A51C80">
      <w:pPr>
        <w:tabs>
          <w:tab w:val="right" w:pos="10080"/>
        </w:tabs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WSU E-mail:</w:t>
      </w:r>
    </w:p>
    <w:p w14:paraId="6CDCC9B0" w14:textId="5747E642" w:rsidR="00A51C80" w:rsidRPr="00751159" w:rsidRDefault="00A51C80" w:rsidP="00A51C80">
      <w:pPr>
        <w:tabs>
          <w:tab w:val="right" w:pos="10080"/>
        </w:tabs>
        <w:spacing w:line="276" w:lineRule="auto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 xml:space="preserve">Date of first appointment at WSU:  </w:t>
      </w:r>
    </w:p>
    <w:p w14:paraId="3E008EA0" w14:textId="77777777" w:rsidR="00A51C80" w:rsidRDefault="00A51C80" w:rsidP="00A51C80">
      <w:pPr>
        <w:pBdr>
          <w:bottom w:val="single" w:sz="6" w:space="1" w:color="auto"/>
        </w:pBdr>
        <w:spacing w:line="276" w:lineRule="auto"/>
        <w:rPr>
          <w:rFonts w:ascii="Calibri" w:hAnsi="Calibri"/>
          <w:b/>
          <w:szCs w:val="22"/>
        </w:rPr>
      </w:pPr>
    </w:p>
    <w:p w14:paraId="366C52E3" w14:textId="77777777" w:rsidR="00A51C80" w:rsidRPr="00751159" w:rsidRDefault="00A51C80" w:rsidP="00A51C80">
      <w:pPr>
        <w:spacing w:line="276" w:lineRule="auto"/>
        <w:rPr>
          <w:rFonts w:ascii="Calibri" w:hAnsi="Calibri"/>
          <w:b/>
          <w:szCs w:val="22"/>
        </w:rPr>
      </w:pPr>
    </w:p>
    <w:p w14:paraId="74B4A23B" w14:textId="77777777" w:rsidR="00A51C80" w:rsidRPr="00751159" w:rsidRDefault="00A51C80" w:rsidP="00A51C80">
      <w:pPr>
        <w:spacing w:line="276" w:lineRule="auto"/>
        <w:ind w:left="720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N</w:t>
      </w:r>
      <w:r>
        <w:rPr>
          <w:rFonts w:ascii="Calibri" w:hAnsi="Calibri"/>
          <w:b/>
          <w:szCs w:val="22"/>
        </w:rPr>
        <w:t>ominator</w:t>
      </w:r>
      <w:r w:rsidRPr="00751159">
        <w:rPr>
          <w:rFonts w:ascii="Calibri" w:hAnsi="Calibri"/>
          <w:b/>
          <w:szCs w:val="22"/>
        </w:rPr>
        <w:t>:</w:t>
      </w:r>
    </w:p>
    <w:p w14:paraId="50C0B47C" w14:textId="77777777" w:rsidR="00A51C80" w:rsidRPr="00751159" w:rsidRDefault="00A51C80" w:rsidP="00A51C80">
      <w:pPr>
        <w:spacing w:line="276" w:lineRule="auto"/>
        <w:ind w:left="720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Title:</w:t>
      </w:r>
    </w:p>
    <w:p w14:paraId="0BD8C70D" w14:textId="77777777" w:rsidR="00A51C80" w:rsidRPr="00751159" w:rsidRDefault="00A51C80" w:rsidP="00A51C80">
      <w:pPr>
        <w:spacing w:line="276" w:lineRule="auto"/>
        <w:ind w:left="720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Department/School/Program:</w:t>
      </w:r>
    </w:p>
    <w:p w14:paraId="1658F493" w14:textId="77777777" w:rsidR="00A51C80" w:rsidRPr="00751159" w:rsidRDefault="00A51C80" w:rsidP="00A51C80">
      <w:pPr>
        <w:tabs>
          <w:tab w:val="right" w:pos="10080"/>
        </w:tabs>
        <w:spacing w:line="276" w:lineRule="auto"/>
        <w:ind w:left="720"/>
        <w:rPr>
          <w:rFonts w:ascii="Calibri" w:hAnsi="Calibri"/>
          <w:b/>
          <w:szCs w:val="22"/>
        </w:rPr>
      </w:pPr>
      <w:r w:rsidRPr="00751159">
        <w:rPr>
          <w:rFonts w:ascii="Calibri" w:hAnsi="Calibri"/>
          <w:b/>
          <w:szCs w:val="22"/>
        </w:rPr>
        <w:t>E-mail:</w:t>
      </w:r>
    </w:p>
    <w:p w14:paraId="6DAB5D61" w14:textId="77777777" w:rsidR="00A51C80" w:rsidRDefault="00A51C80" w:rsidP="00A51C80">
      <w:p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ab/>
        <w:t>Campus Zip:</w:t>
      </w:r>
    </w:p>
    <w:p w14:paraId="622A31FF" w14:textId="77777777" w:rsidR="00A51C80" w:rsidRDefault="00A51C80" w:rsidP="00A51C80">
      <w:pPr>
        <w:pBdr>
          <w:bottom w:val="single" w:sz="6" w:space="1" w:color="auto"/>
        </w:pBdr>
        <w:spacing w:line="276" w:lineRule="auto"/>
        <w:rPr>
          <w:rFonts w:ascii="Calibri" w:hAnsi="Calibri"/>
          <w:b/>
          <w:szCs w:val="22"/>
        </w:rPr>
      </w:pPr>
    </w:p>
    <w:p w14:paraId="07CCE2E0" w14:textId="77777777" w:rsidR="00A51C80" w:rsidRPr="00751159" w:rsidRDefault="00A51C80" w:rsidP="00A51C80">
      <w:pPr>
        <w:spacing w:line="276" w:lineRule="auto"/>
        <w:rPr>
          <w:rFonts w:ascii="Calibri" w:hAnsi="Calibri"/>
          <w:b/>
          <w:szCs w:val="22"/>
        </w:rPr>
      </w:pPr>
    </w:p>
    <w:p w14:paraId="5A2859AE" w14:textId="77777777" w:rsidR="00A51C80" w:rsidRDefault="00A51C80" w:rsidP="00A51C80">
      <w:pPr>
        <w:spacing w:line="276" w:lineRule="auto"/>
        <w:rPr>
          <w:rFonts w:ascii="Calibri" w:hAnsi="Calibri"/>
          <w:b/>
          <w:i/>
          <w:szCs w:val="22"/>
        </w:rPr>
      </w:pPr>
      <w:r w:rsidRPr="00751159">
        <w:rPr>
          <w:rFonts w:ascii="Calibri" w:hAnsi="Calibri"/>
          <w:b/>
          <w:i/>
          <w:szCs w:val="22"/>
        </w:rPr>
        <w:t>FOR CHAIRS AND DIRECTORS ONLY</w:t>
      </w:r>
    </w:p>
    <w:p w14:paraId="2BB168AC" w14:textId="06CF2E5B" w:rsidR="00751159" w:rsidRPr="00751159" w:rsidRDefault="00783751" w:rsidP="00751159">
      <w:pPr>
        <w:spacing w:line="276" w:lineRule="auto"/>
        <w:rPr>
          <w:rFonts w:ascii="Calibri" w:hAnsi="Calibri"/>
          <w:szCs w:val="22"/>
        </w:rPr>
      </w:pPr>
      <w:r w:rsidRPr="00751159">
        <w:rPr>
          <w:rFonts w:ascii="Calibri" w:hAnsi="Calibri"/>
          <w:szCs w:val="22"/>
        </w:rPr>
        <w:t xml:space="preserve">I </w:t>
      </w:r>
      <w:r w:rsidR="00A51C80">
        <w:rPr>
          <w:rFonts w:ascii="Calibri" w:hAnsi="Calibri"/>
          <w:szCs w:val="22"/>
        </w:rPr>
        <w:t xml:space="preserve">electronically </w:t>
      </w:r>
      <w:r w:rsidRPr="00751159">
        <w:rPr>
          <w:rFonts w:ascii="Calibri" w:hAnsi="Calibri"/>
          <w:szCs w:val="22"/>
        </w:rPr>
        <w:t xml:space="preserve">endorse and support the above-named nominee for the </w:t>
      </w:r>
      <w:r w:rsidR="00BC6547">
        <w:rPr>
          <w:rFonts w:ascii="Calibri" w:hAnsi="Calibri"/>
          <w:szCs w:val="22"/>
        </w:rPr>
        <w:t>Interdisciplinary Catalyst</w:t>
      </w:r>
      <w:r w:rsidR="00AD3B5C">
        <w:rPr>
          <w:rFonts w:ascii="Calibri" w:hAnsi="Calibri"/>
          <w:szCs w:val="22"/>
        </w:rPr>
        <w:t xml:space="preserve"> A</w:t>
      </w:r>
      <w:r w:rsidR="00475482">
        <w:rPr>
          <w:rFonts w:ascii="Calibri" w:hAnsi="Calibri"/>
          <w:szCs w:val="22"/>
        </w:rPr>
        <w:t>ward</w:t>
      </w:r>
      <w:r w:rsidRPr="00751159">
        <w:rPr>
          <w:rFonts w:ascii="Calibri" w:hAnsi="Calibri"/>
          <w:szCs w:val="22"/>
        </w:rPr>
        <w:t>.</w:t>
      </w:r>
    </w:p>
    <w:p w14:paraId="08F512EB" w14:textId="77777777" w:rsidR="00C8797A" w:rsidRDefault="00C8797A" w:rsidP="00C8797A">
      <w:pPr>
        <w:spacing w:line="276" w:lineRule="auto"/>
        <w:ind w:firstLine="720"/>
        <w:rPr>
          <w:rFonts w:ascii="Calibri" w:hAnsi="Calibri"/>
          <w:b/>
          <w:bCs/>
          <w:szCs w:val="22"/>
          <w:u w:val="single"/>
        </w:rPr>
      </w:pPr>
    </w:p>
    <w:p w14:paraId="362406B0" w14:textId="2EEB0394" w:rsidR="00C8797A" w:rsidRDefault="00C8797A" w:rsidP="00C8797A">
      <w:pPr>
        <w:spacing w:line="276" w:lineRule="auto"/>
        <w:ind w:firstLine="720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bCs/>
          <w:szCs w:val="22"/>
          <w:u w:val="single"/>
        </w:rPr>
        <w:t>Nominee’s WSU ID:</w:t>
      </w:r>
    </w:p>
    <w:p w14:paraId="1F2169E0" w14:textId="77777777" w:rsidR="00C8797A" w:rsidRDefault="00C8797A" w:rsidP="00C8797A">
      <w:pPr>
        <w:spacing w:line="276" w:lineRule="auto"/>
        <w:ind w:firstLine="720"/>
        <w:rPr>
          <w:rFonts w:ascii="Calibri" w:hAnsi="Calibri"/>
          <w:b/>
          <w:bCs/>
          <w:szCs w:val="22"/>
        </w:rPr>
      </w:pPr>
    </w:p>
    <w:p w14:paraId="5FE78B58" w14:textId="77777777" w:rsidR="00C8797A" w:rsidRDefault="00C8797A" w:rsidP="00C8797A">
      <w:pPr>
        <w:spacing w:line="276" w:lineRule="auto"/>
        <w:ind w:firstLine="7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>Chair/Director:</w:t>
      </w:r>
    </w:p>
    <w:p w14:paraId="50D9880F" w14:textId="77777777" w:rsidR="00C8797A" w:rsidRDefault="00C8797A" w:rsidP="00C8797A">
      <w:pPr>
        <w:spacing w:line="276" w:lineRule="auto"/>
        <w:ind w:firstLine="7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>Date:</w:t>
      </w:r>
    </w:p>
    <w:p w14:paraId="4445802A" w14:textId="77777777" w:rsidR="00C8797A" w:rsidRDefault="00C8797A" w:rsidP="00C8797A">
      <w:pPr>
        <w:rPr>
          <w:rFonts w:ascii="Calibri" w:hAnsi="Calibri"/>
          <w:sz w:val="20"/>
          <w:szCs w:val="22"/>
        </w:rPr>
      </w:pPr>
    </w:p>
    <w:p w14:paraId="3952A77F" w14:textId="77777777" w:rsidR="00C8797A" w:rsidRDefault="00C8797A" w:rsidP="00C8797A">
      <w:pPr>
        <w:ind w:left="72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A confirmation email will be sent to the chair/director after the complete nomination packet has been received by the Office of the Dean.</w:t>
      </w:r>
    </w:p>
    <w:p w14:paraId="1A2EACD1" w14:textId="06103092" w:rsidR="00DD10C7" w:rsidRPr="00DD10C7" w:rsidRDefault="00DD10C7" w:rsidP="00C8797A">
      <w:pPr>
        <w:spacing w:line="276" w:lineRule="auto"/>
        <w:ind w:firstLine="720"/>
        <w:rPr>
          <w:rFonts w:ascii="Calibri" w:hAnsi="Calibri"/>
          <w:sz w:val="20"/>
          <w:szCs w:val="22"/>
        </w:rPr>
      </w:pPr>
    </w:p>
    <w:sectPr w:rsidR="00DD10C7" w:rsidRPr="00DD10C7" w:rsidSect="00783751">
      <w:headerReference w:type="default" r:id="rId13"/>
      <w:pgSz w:w="12240" w:h="15840"/>
      <w:pgMar w:top="792" w:right="1656" w:bottom="86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DFDB" w14:textId="77777777" w:rsidR="007822C6" w:rsidRDefault="007822C6" w:rsidP="005B0B3D">
      <w:r>
        <w:separator/>
      </w:r>
    </w:p>
  </w:endnote>
  <w:endnote w:type="continuationSeparator" w:id="0">
    <w:p w14:paraId="663A278C" w14:textId="77777777" w:rsidR="007822C6" w:rsidRDefault="007822C6" w:rsidP="005B0B3D">
      <w:r>
        <w:continuationSeparator/>
      </w:r>
    </w:p>
  </w:endnote>
  <w:endnote w:type="continuationNotice" w:id="1">
    <w:p w14:paraId="49E9CA58" w14:textId="77777777" w:rsidR="007822C6" w:rsidRDefault="00782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F823" w14:textId="77777777" w:rsidR="007822C6" w:rsidRDefault="007822C6" w:rsidP="005B0B3D">
      <w:r>
        <w:separator/>
      </w:r>
    </w:p>
  </w:footnote>
  <w:footnote w:type="continuationSeparator" w:id="0">
    <w:p w14:paraId="3EB92F05" w14:textId="77777777" w:rsidR="007822C6" w:rsidRDefault="007822C6" w:rsidP="005B0B3D">
      <w:r>
        <w:continuationSeparator/>
      </w:r>
    </w:p>
  </w:footnote>
  <w:footnote w:type="continuationNotice" w:id="1">
    <w:p w14:paraId="7DF0A32A" w14:textId="77777777" w:rsidR="007822C6" w:rsidRDefault="00782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3240" w14:textId="77777777" w:rsidR="00FB1FDF" w:rsidRPr="008C37AF" w:rsidRDefault="00FB1FDF" w:rsidP="005B0B3D">
    <w:pPr>
      <w:jc w:val="center"/>
      <w:rPr>
        <w:b/>
        <w:sz w:val="28"/>
        <w:szCs w:val="22"/>
      </w:rPr>
    </w:pPr>
    <w:r w:rsidRPr="008C37AF">
      <w:rPr>
        <w:b/>
        <w:sz w:val="28"/>
        <w:szCs w:val="22"/>
      </w:rPr>
      <w:t>College of Arts and Sciences</w:t>
    </w:r>
  </w:p>
  <w:p w14:paraId="18699685" w14:textId="77777777" w:rsidR="00FB1FDF" w:rsidRDefault="00FB1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F25"/>
    <w:multiLevelType w:val="multilevel"/>
    <w:tmpl w:val="7106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05FFA"/>
    <w:multiLevelType w:val="hybridMultilevel"/>
    <w:tmpl w:val="A060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33E2A"/>
    <w:multiLevelType w:val="hybridMultilevel"/>
    <w:tmpl w:val="22A6A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05AAE"/>
    <w:multiLevelType w:val="hybridMultilevel"/>
    <w:tmpl w:val="1C8A576A"/>
    <w:lvl w:ilvl="0" w:tplc="A5C632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A2479"/>
    <w:multiLevelType w:val="multilevel"/>
    <w:tmpl w:val="CA1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114362">
    <w:abstractNumId w:val="0"/>
  </w:num>
  <w:num w:numId="2" w16cid:durableId="336230438">
    <w:abstractNumId w:val="1"/>
  </w:num>
  <w:num w:numId="3" w16cid:durableId="2080977114">
    <w:abstractNumId w:val="3"/>
  </w:num>
  <w:num w:numId="4" w16cid:durableId="1812166579">
    <w:abstractNumId w:val="4"/>
  </w:num>
  <w:num w:numId="5" w16cid:durableId="1703823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29"/>
    <w:rsid w:val="000024EC"/>
    <w:rsid w:val="00047D28"/>
    <w:rsid w:val="00071929"/>
    <w:rsid w:val="00073765"/>
    <w:rsid w:val="00105B90"/>
    <w:rsid w:val="001107EE"/>
    <w:rsid w:val="00112FEA"/>
    <w:rsid w:val="00161ED9"/>
    <w:rsid w:val="00166C20"/>
    <w:rsid w:val="00180A0B"/>
    <w:rsid w:val="001816B0"/>
    <w:rsid w:val="00181B32"/>
    <w:rsid w:val="00185450"/>
    <w:rsid w:val="00195E85"/>
    <w:rsid w:val="0019610B"/>
    <w:rsid w:val="001A1315"/>
    <w:rsid w:val="001B2446"/>
    <w:rsid w:val="001D1F38"/>
    <w:rsid w:val="00206703"/>
    <w:rsid w:val="002218F8"/>
    <w:rsid w:val="002440A2"/>
    <w:rsid w:val="0024793A"/>
    <w:rsid w:val="002D394F"/>
    <w:rsid w:val="00307BF3"/>
    <w:rsid w:val="003324EA"/>
    <w:rsid w:val="00346C0F"/>
    <w:rsid w:val="00381F3C"/>
    <w:rsid w:val="003A584F"/>
    <w:rsid w:val="003C0534"/>
    <w:rsid w:val="003D1D3E"/>
    <w:rsid w:val="003E6FBB"/>
    <w:rsid w:val="00430684"/>
    <w:rsid w:val="00436940"/>
    <w:rsid w:val="00475482"/>
    <w:rsid w:val="00475543"/>
    <w:rsid w:val="004A761D"/>
    <w:rsid w:val="004B58AC"/>
    <w:rsid w:val="004C080A"/>
    <w:rsid w:val="005535F9"/>
    <w:rsid w:val="00560BFA"/>
    <w:rsid w:val="005B0B3D"/>
    <w:rsid w:val="005E2B99"/>
    <w:rsid w:val="00606E30"/>
    <w:rsid w:val="006459A3"/>
    <w:rsid w:val="00685777"/>
    <w:rsid w:val="006B144F"/>
    <w:rsid w:val="006E206D"/>
    <w:rsid w:val="0071664C"/>
    <w:rsid w:val="00751159"/>
    <w:rsid w:val="00767A3A"/>
    <w:rsid w:val="007822C6"/>
    <w:rsid w:val="00783751"/>
    <w:rsid w:val="007C24B1"/>
    <w:rsid w:val="007D44E4"/>
    <w:rsid w:val="007D65B0"/>
    <w:rsid w:val="007E4C3F"/>
    <w:rsid w:val="00894D53"/>
    <w:rsid w:val="008C37AF"/>
    <w:rsid w:val="00916E84"/>
    <w:rsid w:val="00917504"/>
    <w:rsid w:val="00944B3B"/>
    <w:rsid w:val="009B021A"/>
    <w:rsid w:val="00A0209C"/>
    <w:rsid w:val="00A34BDD"/>
    <w:rsid w:val="00A51C80"/>
    <w:rsid w:val="00AA11FE"/>
    <w:rsid w:val="00AD0F63"/>
    <w:rsid w:val="00AD3B5C"/>
    <w:rsid w:val="00AD4E06"/>
    <w:rsid w:val="00AD67E7"/>
    <w:rsid w:val="00B03BDF"/>
    <w:rsid w:val="00B153A1"/>
    <w:rsid w:val="00B638C9"/>
    <w:rsid w:val="00B81F4A"/>
    <w:rsid w:val="00BC15B5"/>
    <w:rsid w:val="00BC6547"/>
    <w:rsid w:val="00BD3E0B"/>
    <w:rsid w:val="00BE5836"/>
    <w:rsid w:val="00C6729A"/>
    <w:rsid w:val="00C70C89"/>
    <w:rsid w:val="00C8797A"/>
    <w:rsid w:val="00CD63E1"/>
    <w:rsid w:val="00D1220F"/>
    <w:rsid w:val="00D2154D"/>
    <w:rsid w:val="00D46037"/>
    <w:rsid w:val="00D51767"/>
    <w:rsid w:val="00D60074"/>
    <w:rsid w:val="00D64E4D"/>
    <w:rsid w:val="00D7062B"/>
    <w:rsid w:val="00DA4488"/>
    <w:rsid w:val="00DD10C7"/>
    <w:rsid w:val="00E13EA2"/>
    <w:rsid w:val="00E276EC"/>
    <w:rsid w:val="00E3763C"/>
    <w:rsid w:val="00E37A44"/>
    <w:rsid w:val="00E96688"/>
    <w:rsid w:val="00EB5069"/>
    <w:rsid w:val="00EC70DD"/>
    <w:rsid w:val="00F25253"/>
    <w:rsid w:val="00FA5948"/>
    <w:rsid w:val="00FB1FDF"/>
    <w:rsid w:val="00FB3F01"/>
    <w:rsid w:val="00FC16BC"/>
    <w:rsid w:val="00FE0CFD"/>
    <w:rsid w:val="00FE41A4"/>
    <w:rsid w:val="024D7569"/>
    <w:rsid w:val="1DBAEB48"/>
    <w:rsid w:val="250D25AF"/>
    <w:rsid w:val="578B760C"/>
    <w:rsid w:val="60D53DA7"/>
    <w:rsid w:val="68B4BEF4"/>
    <w:rsid w:val="6A9EFF4D"/>
    <w:rsid w:val="7A9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594B4"/>
  <w14:defaultImageDpi w14:val="300"/>
  <w15:docId w15:val="{ED30C667-FAEA-446B-A98D-FC7E6AC6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40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9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9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35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0B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B3D"/>
  </w:style>
  <w:style w:type="paragraph" w:styleId="Footer">
    <w:name w:val="footer"/>
    <w:basedOn w:val="Normal"/>
    <w:link w:val="FooterChar"/>
    <w:uiPriority w:val="99"/>
    <w:unhideWhenUsed/>
    <w:rsid w:val="005B0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B3D"/>
  </w:style>
  <w:style w:type="character" w:customStyle="1" w:styleId="Heading3Char">
    <w:name w:val="Heading 3 Char"/>
    <w:basedOn w:val="DefaultParagraphFont"/>
    <w:link w:val="Heading3"/>
    <w:uiPriority w:val="9"/>
    <w:rsid w:val="002440A2"/>
    <w:rPr>
      <w:rFonts w:ascii="Times" w:hAnsi="Times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16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s.awards@w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s.wsu.edu/welcome/deans-office/academic-chairs-directo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4840-310b-40b6-95af-92d764faaefe" xsi:nil="true"/>
    <lcf76f155ced4ddcb4097134ff3c332f xmlns="aaa38c15-d185-46b8-8453-a7478e532990">
      <Terms xmlns="http://schemas.microsoft.com/office/infopath/2007/PartnerControls"/>
    </lcf76f155ced4ddcb4097134ff3c332f>
    <SharedWithUsers xmlns="c8884840-310b-40b6-95af-92d764faaefe">
      <UserInfo>
        <DisplayName>Steward, Joanna</DisplayName>
        <AccountId>27</AccountId>
        <AccountType/>
      </UserInfo>
      <UserInfo>
        <DisplayName>Robertson, Sean Robert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E643E50E2BD499E23AB424A55F721" ma:contentTypeVersion="16" ma:contentTypeDescription="Create a new document." ma:contentTypeScope="" ma:versionID="dc85cb06ae618776f681caea8c3fe67d">
  <xsd:schema xmlns:xsd="http://www.w3.org/2001/XMLSchema" xmlns:xs="http://www.w3.org/2001/XMLSchema" xmlns:p="http://schemas.microsoft.com/office/2006/metadata/properties" xmlns:ns2="aaa38c15-d185-46b8-8453-a7478e532990" xmlns:ns3="c8884840-310b-40b6-95af-92d764faaefe" targetNamespace="http://schemas.microsoft.com/office/2006/metadata/properties" ma:root="true" ma:fieldsID="c4de68a5daca6d3a76eae8c6158eb7b5" ns2:_="" ns3:_="">
    <xsd:import namespace="aaa38c15-d185-46b8-8453-a7478e532990"/>
    <xsd:import namespace="c8884840-310b-40b6-95af-92d764faa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8c15-d185-46b8-8453-a7478e532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4840-310b-40b6-95af-92d764faae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c7308f5-1bce-452c-969b-52a493e097d8}" ma:internalName="TaxCatchAll" ma:showField="CatchAllData" ma:web="c8884840-310b-40b6-95af-92d764faa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2505C-2712-408D-838E-8AA96462CF63}">
  <ds:schemaRefs>
    <ds:schemaRef ds:uri="http://schemas.microsoft.com/office/2006/metadata/properties"/>
    <ds:schemaRef ds:uri="http://schemas.microsoft.com/office/infopath/2007/PartnerControls"/>
    <ds:schemaRef ds:uri="c8884840-310b-40b6-95af-92d764faaefe"/>
    <ds:schemaRef ds:uri="aaa38c15-d185-46b8-8453-a7478e532990"/>
  </ds:schemaRefs>
</ds:datastoreItem>
</file>

<file path=customXml/itemProps2.xml><?xml version="1.0" encoding="utf-8"?>
<ds:datastoreItem xmlns:ds="http://schemas.openxmlformats.org/officeDocument/2006/customXml" ds:itemID="{A1D2E6A6-7DC5-4311-9A42-3B7930F82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8c15-d185-46b8-8453-a7478e532990"/>
    <ds:schemaRef ds:uri="c8884840-310b-40b6-95af-92d764faa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85E2C-10DD-473B-B655-A2E6BF76F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52F7D3-0A4E-4E39-A913-2B6F5DB7B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Company>WSU Communications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Steward</dc:creator>
  <cp:keywords/>
  <dc:description/>
  <cp:lastModifiedBy>Jenkins, Rachel</cp:lastModifiedBy>
  <cp:revision>21</cp:revision>
  <dcterms:created xsi:type="dcterms:W3CDTF">2019-12-12T21:39:00Z</dcterms:created>
  <dcterms:modified xsi:type="dcterms:W3CDTF">2023-10-13T19:49:00Z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0x01010042CE643E50E2BD499E23AB424A55F721</vt:lpwstr>
  </property>
  <property fmtid="{D5CDD505-2E9C-101B-9397-08002B2CF9AE}" pid="3" name="MediaServiceImageTags">
    <vt:lpwstr/>
  </property>
</Properties>
</file>