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7AF" w14:textId="0A4968FA" w:rsidR="001A62F9" w:rsidRPr="00173A38" w:rsidRDefault="004F40C0" w:rsidP="001A62F9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</w:t>
      </w:r>
      <w:r w:rsidR="00244EC2">
        <w:rPr>
          <w:rFonts w:ascii="Times New Roman" w:hAnsi="Times New Roman" w:cs="Times New Roman"/>
          <w:b/>
          <w:szCs w:val="22"/>
        </w:rPr>
        <w:t>2024</w:t>
      </w:r>
      <w:r w:rsidR="00DB3366">
        <w:rPr>
          <w:rFonts w:ascii="Times New Roman" w:hAnsi="Times New Roman" w:cs="Times New Roman"/>
          <w:b/>
          <w:szCs w:val="22"/>
        </w:rPr>
        <w:t xml:space="preserve"> </w:t>
      </w:r>
      <w:r w:rsidR="001A62F9" w:rsidRPr="00173A38">
        <w:rPr>
          <w:rFonts w:ascii="Times New Roman" w:hAnsi="Times New Roman" w:cs="Times New Roman"/>
          <w:b/>
          <w:szCs w:val="22"/>
        </w:rPr>
        <w:t>Recognition Awards</w:t>
      </w:r>
    </w:p>
    <w:p w14:paraId="55D73EC1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3D8F4536" w14:textId="6673A826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8E740E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44EC2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9C2F7F" w:rsidRPr="009C2F7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C5EECF4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0B5194B" w14:textId="63C6D89C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CB2B55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CB2B55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5E98251E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DD4C5B2" w14:textId="77777777" w:rsidR="001A62F9" w:rsidRPr="00173A38" w:rsidRDefault="001A62F9" w:rsidP="001A62F9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36B0F051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3D00252C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71128C94" w14:textId="77777777" w:rsidR="001A62F9" w:rsidRPr="00173A38" w:rsidRDefault="001A62F9" w:rsidP="001A62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73A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Excellence in Graduate Teaching </w:t>
      </w:r>
      <w:r w:rsidRPr="00173A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6FA7F6C9" w14:textId="1E6A7963" w:rsidR="001A62F9" w:rsidRPr="00173A38" w:rsidRDefault="001A62F9" w:rsidP="001A62F9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9B361F3" w14:textId="77777777" w:rsidR="001A62F9" w:rsidRPr="00173A38" w:rsidRDefault="001A62F9" w:rsidP="001A62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C17488" w14:textId="27CF6404" w:rsidR="001A62F9" w:rsidRPr="00173A38" w:rsidRDefault="001A62F9" w:rsidP="001A62F9">
      <w:pPr>
        <w:rPr>
          <w:rFonts w:ascii="Times New Roman" w:hAnsi="Times New Roman" w:cs="Times New Roman"/>
          <w:bCs/>
          <w:sz w:val="22"/>
        </w:rPr>
      </w:pPr>
      <w:r w:rsidRPr="00173A38">
        <w:rPr>
          <w:rFonts w:ascii="Times New Roman" w:hAnsi="Times New Roman" w:cs="Times New Roman"/>
          <w:b/>
          <w:sz w:val="22"/>
        </w:rPr>
        <w:t xml:space="preserve">Purpose: </w:t>
      </w:r>
      <w:r w:rsidRPr="00173A38">
        <w:rPr>
          <w:rFonts w:ascii="Times New Roman" w:hAnsi="Times New Roman" w:cs="Times New Roman"/>
          <w:sz w:val="22"/>
        </w:rPr>
        <w:t>R</w:t>
      </w:r>
      <w:r w:rsidRPr="00173A38">
        <w:rPr>
          <w:rFonts w:ascii="Times New Roman" w:hAnsi="Times New Roman" w:cs="Times New Roman"/>
          <w:bCs/>
          <w:sz w:val="22"/>
          <w:szCs w:val="22"/>
        </w:rPr>
        <w:t xml:space="preserve">ecognizes </w:t>
      </w:r>
      <w:r w:rsidR="00164CE2">
        <w:rPr>
          <w:rFonts w:ascii="Times New Roman" w:hAnsi="Times New Roman" w:cs="Times New Roman"/>
          <w:bCs/>
          <w:sz w:val="22"/>
          <w:szCs w:val="22"/>
        </w:rPr>
        <w:t>faculty</w:t>
      </w:r>
      <w:r w:rsidRPr="00173A38">
        <w:rPr>
          <w:rFonts w:ascii="Times New Roman" w:hAnsi="Times New Roman" w:cs="Times New Roman"/>
          <w:bCs/>
          <w:sz w:val="22"/>
          <w:szCs w:val="22"/>
        </w:rPr>
        <w:t xml:space="preserve"> who dem</w:t>
      </w:r>
      <w:r w:rsidR="009965B6" w:rsidRPr="00173A38">
        <w:rPr>
          <w:rFonts w:ascii="Times New Roman" w:hAnsi="Times New Roman" w:cs="Times New Roman"/>
          <w:bCs/>
          <w:sz w:val="22"/>
          <w:szCs w:val="22"/>
        </w:rPr>
        <w:t>onstrate excellence in graduate-</w:t>
      </w:r>
      <w:r w:rsidRPr="00173A38">
        <w:rPr>
          <w:rFonts w:ascii="Times New Roman" w:hAnsi="Times New Roman" w:cs="Times New Roman"/>
          <w:bCs/>
          <w:sz w:val="22"/>
          <w:szCs w:val="22"/>
        </w:rPr>
        <w:t>level classroom teaching.</w:t>
      </w:r>
    </w:p>
    <w:p w14:paraId="45A0434C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0E8BB64C" w14:textId="661707CC" w:rsidR="001A62F9" w:rsidRPr="00173A38" w:rsidRDefault="001A62F9" w:rsidP="124DBBC4">
      <w:pPr>
        <w:rPr>
          <w:rFonts w:ascii="Times New Roman" w:hAnsi="Times New Roman" w:cs="Times New Roman"/>
          <w:sz w:val="22"/>
          <w:szCs w:val="22"/>
        </w:rPr>
      </w:pPr>
      <w:r w:rsidRPr="124DBBC4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124DBBC4">
        <w:rPr>
          <w:rFonts w:ascii="Times New Roman" w:hAnsi="Times New Roman" w:cs="Times New Roman"/>
          <w:sz w:val="22"/>
          <w:szCs w:val="22"/>
        </w:rPr>
        <w:t xml:space="preserve"> </w:t>
      </w:r>
      <w:r w:rsidR="00162730" w:rsidRPr="124DBBC4">
        <w:rPr>
          <w:rFonts w:ascii="Times New Roman" w:hAnsi="Times New Roman" w:cs="Times New Roman"/>
          <w:sz w:val="22"/>
          <w:szCs w:val="22"/>
        </w:rPr>
        <w:t>E</w:t>
      </w:r>
      <w:r w:rsidRPr="124DBBC4">
        <w:rPr>
          <w:rFonts w:ascii="Times New Roman" w:hAnsi="Times New Roman" w:cs="Times New Roman"/>
          <w:sz w:val="22"/>
          <w:szCs w:val="22"/>
        </w:rPr>
        <w:t xml:space="preserve">xemplary classroom teaching, including specific examples of pedagogical innovation or scholarship, meritorious classroom performance, </w:t>
      </w:r>
      <w:r w:rsidR="4FFB6527" w:rsidRPr="124DBBC4">
        <w:rPr>
          <w:rFonts w:ascii="Times New Roman" w:hAnsi="Times New Roman" w:cs="Times New Roman"/>
          <w:sz w:val="22"/>
          <w:szCs w:val="22"/>
        </w:rPr>
        <w:t xml:space="preserve">outstanding student evaluations, </w:t>
      </w:r>
      <w:r w:rsidRPr="124DBBC4">
        <w:rPr>
          <w:rFonts w:ascii="Times New Roman" w:hAnsi="Times New Roman" w:cs="Times New Roman"/>
          <w:sz w:val="22"/>
          <w:szCs w:val="22"/>
        </w:rPr>
        <w:t xml:space="preserve">and a range of teaching responsibilities. </w:t>
      </w:r>
    </w:p>
    <w:p w14:paraId="6418FE55" w14:textId="7777777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04295CC" w14:textId="65E4AC93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173A38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173A38">
        <w:rPr>
          <w:rFonts w:ascii="Times New Roman" w:hAnsi="Times New Roman" w:cs="Times New Roman"/>
          <w:sz w:val="22"/>
          <w:szCs w:val="20"/>
        </w:rPr>
        <w:t xml:space="preserve"> </w:t>
      </w:r>
      <w:r w:rsidR="009965B6" w:rsidRPr="00173A38">
        <w:rPr>
          <w:rFonts w:ascii="Times New Roman" w:hAnsi="Times New Roman" w:cs="Times New Roman"/>
          <w:sz w:val="22"/>
          <w:szCs w:val="20"/>
        </w:rPr>
        <w:t>T</w:t>
      </w:r>
      <w:r w:rsidRPr="00173A38">
        <w:rPr>
          <w:rFonts w:ascii="Times New Roman" w:hAnsi="Times New Roman" w:cs="Times New Roman"/>
          <w:sz w:val="22"/>
          <w:szCs w:val="20"/>
        </w:rPr>
        <w:t>enured faculty</w:t>
      </w:r>
      <w:r w:rsidR="009965B6" w:rsidRPr="00173A38">
        <w:rPr>
          <w:rFonts w:ascii="Times New Roman" w:hAnsi="Times New Roman" w:cs="Times New Roman"/>
          <w:sz w:val="22"/>
          <w:szCs w:val="20"/>
        </w:rPr>
        <w:t xml:space="preserve"> of any rank</w:t>
      </w:r>
      <w:r w:rsidR="000D4634">
        <w:rPr>
          <w:rFonts w:ascii="Times New Roman" w:hAnsi="Times New Roman" w:cs="Times New Roman"/>
          <w:sz w:val="22"/>
          <w:szCs w:val="20"/>
        </w:rPr>
        <w:t xml:space="preserve"> in the College of Arts and Sciences</w:t>
      </w:r>
      <w:r w:rsidRPr="00173A38">
        <w:rPr>
          <w:rFonts w:ascii="Times New Roman" w:hAnsi="Times New Roman" w:cs="Times New Roman"/>
          <w:sz w:val="22"/>
          <w:szCs w:val="20"/>
        </w:rPr>
        <w:t>.</w:t>
      </w:r>
    </w:p>
    <w:p w14:paraId="05798F20" w14:textId="77777777" w:rsidR="001A62F9" w:rsidRPr="00173A38" w:rsidRDefault="001A62F9" w:rsidP="001A62F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B6F107" w14:textId="77777777" w:rsidR="001A62F9" w:rsidRPr="00173A38" w:rsidRDefault="001A62F9" w:rsidP="001A62F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6496A77" w14:textId="2EEEA0D4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  <w:r w:rsidRPr="5EB4CAB0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E127C2" w:rsidRPr="5EB4CAB0">
        <w:rPr>
          <w:color w:val="FF0000"/>
          <w:sz w:val="22"/>
          <w:szCs w:val="22"/>
          <w:u w:val="single"/>
        </w:rPr>
        <w:t xml:space="preserve"> </w:t>
      </w:r>
      <w:r w:rsidR="00E127C2" w:rsidRPr="5EB4CA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 a single PDF </w:t>
      </w:r>
      <w:r w:rsidR="541E32DE" w:rsidRPr="5EB4CAB0">
        <w:rPr>
          <w:rFonts w:ascii="Times New Roman" w:hAnsi="Times New Roman" w:cs="Times New Roman"/>
          <w:b/>
          <w:bCs/>
          <w:sz w:val="22"/>
          <w:szCs w:val="22"/>
          <w:u w:val="single"/>
        </w:rPr>
        <w:t>file</w:t>
      </w:r>
      <w:r w:rsidR="541E32DE" w:rsidRPr="5EB4CAB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298637AA" w14:textId="77777777" w:rsidR="001A62F9" w:rsidRPr="00173A38" w:rsidRDefault="001A62F9" w:rsidP="001A62F9">
      <w:pPr>
        <w:rPr>
          <w:rFonts w:ascii="Times New Roman" w:hAnsi="Times New Roman" w:cs="Times New Roman"/>
          <w:sz w:val="22"/>
          <w:szCs w:val="22"/>
        </w:rPr>
      </w:pPr>
    </w:p>
    <w:p w14:paraId="1D1245D5" w14:textId="77777777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10DC462" w14:textId="77777777" w:rsidR="001A62F9" w:rsidRPr="00173A38" w:rsidRDefault="001A62F9" w:rsidP="001A62F9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833D2CB" w14:textId="2A91C355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E127C2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173A38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2A039A70" w14:textId="63186BB9" w:rsidR="001A62F9" w:rsidRPr="00173A38" w:rsidRDefault="001A62F9" w:rsidP="00173A38">
      <w:pPr>
        <w:pStyle w:val="ListParagraph"/>
        <w:spacing w:after="240"/>
        <w:ind w:left="1440" w:right="-14"/>
        <w:rPr>
          <w:rFonts w:ascii="Times New Roman" w:hAnsi="Times New Roman" w:cs="Times New Roman"/>
          <w:sz w:val="22"/>
          <w:szCs w:val="22"/>
        </w:rPr>
      </w:pPr>
      <w:r w:rsidRPr="124DBBC4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</w:t>
      </w:r>
      <w:r w:rsidR="006B5D16" w:rsidRPr="124DBBC4">
        <w:rPr>
          <w:rFonts w:ascii="Times New Roman" w:hAnsi="Times New Roman" w:cs="Times New Roman"/>
          <w:sz w:val="22"/>
          <w:szCs w:val="22"/>
        </w:rPr>
        <w:t>es of relevant accomplishments</w:t>
      </w:r>
      <w:r w:rsidRPr="124DBBC4">
        <w:rPr>
          <w:rFonts w:ascii="Times New Roman" w:hAnsi="Times New Roman" w:cs="Times New Roman"/>
          <w:sz w:val="22"/>
          <w:szCs w:val="22"/>
        </w:rPr>
        <w:t xml:space="preserve"> and </w:t>
      </w:r>
      <w:r w:rsidR="009965B6" w:rsidRPr="124DBBC4">
        <w:rPr>
          <w:rFonts w:ascii="Times New Roman" w:hAnsi="Times New Roman" w:cs="Times New Roman"/>
          <w:sz w:val="22"/>
          <w:szCs w:val="22"/>
        </w:rPr>
        <w:t>meritorious teaching</w:t>
      </w:r>
      <w:r w:rsidRPr="124DBBC4">
        <w:rPr>
          <w:rFonts w:ascii="Times New Roman" w:hAnsi="Times New Roman" w:cs="Times New Roman"/>
          <w:sz w:val="22"/>
          <w:szCs w:val="22"/>
        </w:rPr>
        <w:t xml:space="preserve">. Include </w:t>
      </w:r>
      <w:r w:rsidR="006B5D16" w:rsidRPr="124DBBC4">
        <w:rPr>
          <w:rFonts w:ascii="Times New Roman" w:hAnsi="Times New Roman" w:cs="Times New Roman"/>
          <w:sz w:val="22"/>
          <w:szCs w:val="22"/>
        </w:rPr>
        <w:t xml:space="preserve">internal and external </w:t>
      </w:r>
      <w:r w:rsidRPr="124DBBC4">
        <w:rPr>
          <w:rFonts w:ascii="Times New Roman" w:hAnsi="Times New Roman" w:cs="Times New Roman"/>
          <w:sz w:val="22"/>
          <w:szCs w:val="22"/>
        </w:rPr>
        <w:t>recognition</w:t>
      </w:r>
      <w:r w:rsidR="009965B6" w:rsidRPr="124DBBC4">
        <w:rPr>
          <w:rFonts w:ascii="Times New Roman" w:hAnsi="Times New Roman" w:cs="Times New Roman"/>
          <w:sz w:val="22"/>
          <w:szCs w:val="22"/>
        </w:rPr>
        <w:t xml:space="preserve"> </w:t>
      </w:r>
      <w:r w:rsidRPr="124DBBC4">
        <w:rPr>
          <w:rFonts w:ascii="Times New Roman" w:hAnsi="Times New Roman" w:cs="Times New Roman"/>
          <w:sz w:val="22"/>
          <w:szCs w:val="22"/>
        </w:rPr>
        <w:t xml:space="preserve">of note. </w:t>
      </w:r>
    </w:p>
    <w:p w14:paraId="67488098" w14:textId="06EBB97D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74538A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983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637A331D" w14:textId="2CC2F03F" w:rsidR="001A62F9" w:rsidRPr="00173A38" w:rsidRDefault="00B74ED6" w:rsidP="001A62F9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6207CEF4" w14:textId="77777777" w:rsidR="001A62F9" w:rsidRPr="00173A38" w:rsidRDefault="001A62F9" w:rsidP="001A62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5F304A53" w14:textId="5D8AFAEA" w:rsidR="001A62F9" w:rsidRDefault="27D51EA5" w:rsidP="5EB4CAB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51B0845D">
        <w:rPr>
          <w:rFonts w:ascii="Times New Roman" w:hAnsi="Times New Roman" w:cs="Times New Roman"/>
          <w:sz w:val="22"/>
          <w:szCs w:val="22"/>
        </w:rPr>
        <w:t xml:space="preserve">Include </w:t>
      </w:r>
      <w:r w:rsidR="001A62F9" w:rsidRPr="51B0845D">
        <w:rPr>
          <w:rFonts w:ascii="Times New Roman" w:hAnsi="Times New Roman" w:cs="Times New Roman"/>
          <w:sz w:val="22"/>
          <w:szCs w:val="22"/>
        </w:rPr>
        <w:t xml:space="preserve">additional documentation of outstanding </w:t>
      </w:r>
      <w:r w:rsidR="009965B6" w:rsidRPr="51B0845D">
        <w:rPr>
          <w:rFonts w:ascii="Times New Roman" w:hAnsi="Times New Roman" w:cs="Times New Roman"/>
          <w:sz w:val="22"/>
          <w:szCs w:val="22"/>
        </w:rPr>
        <w:t xml:space="preserve">innovation or </w:t>
      </w:r>
      <w:r w:rsidR="001A62F9" w:rsidRPr="51B0845D">
        <w:rPr>
          <w:rFonts w:ascii="Times New Roman" w:hAnsi="Times New Roman" w:cs="Times New Roman"/>
          <w:sz w:val="22"/>
          <w:szCs w:val="22"/>
        </w:rPr>
        <w:t>accomplishm</w:t>
      </w:r>
      <w:r w:rsidR="009965B6" w:rsidRPr="51B0845D">
        <w:rPr>
          <w:rFonts w:ascii="Times New Roman" w:hAnsi="Times New Roman" w:cs="Times New Roman"/>
          <w:sz w:val="22"/>
          <w:szCs w:val="22"/>
        </w:rPr>
        <w:t>ents in teaching</w:t>
      </w:r>
      <w:r w:rsidR="001A62F9" w:rsidRPr="51B0845D">
        <w:rPr>
          <w:rFonts w:ascii="Times New Roman" w:hAnsi="Times New Roman" w:cs="Times New Roman"/>
          <w:sz w:val="22"/>
          <w:szCs w:val="22"/>
        </w:rPr>
        <w:t xml:space="preserve">. </w:t>
      </w:r>
      <w:r w:rsidR="7A0534E9" w:rsidRPr="51B0845D">
        <w:rPr>
          <w:rFonts w:ascii="Times New Roman" w:eastAsia="Times New Roman" w:hAnsi="Times New Roman" w:cs="Times New Roman"/>
          <w:sz w:val="22"/>
          <w:szCs w:val="22"/>
        </w:rPr>
        <w:t xml:space="preserve">Course evaluations and at least one letter of support or testimonial from a student are required. </w:t>
      </w:r>
      <w:r w:rsidR="0F0F6FC9" w:rsidRPr="51B0845D">
        <w:rPr>
          <w:rFonts w:ascii="Times New Roman" w:eastAsia="Times New Roman" w:hAnsi="Times New Roman" w:cs="Times New Roman"/>
          <w:sz w:val="22"/>
          <w:szCs w:val="22"/>
        </w:rPr>
        <w:t>Limit the course evaluation report to score summaries and selected comments, and a maximum of three pages.</w:t>
      </w:r>
    </w:p>
    <w:p w14:paraId="3F9819C3" w14:textId="77777777" w:rsidR="001A62F9" w:rsidRPr="00173A38" w:rsidRDefault="001A62F9" w:rsidP="001A62F9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48E2C32" w14:textId="77777777" w:rsidR="00777E52" w:rsidRPr="00173A38" w:rsidRDefault="00777E52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173A38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173A38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6F374019" w:rsidR="008C37AF" w:rsidRPr="00173A38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A38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4B446E1E" w14:textId="19427052" w:rsidR="00B83B88" w:rsidRDefault="008C37AF" w:rsidP="00B83B8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B83B88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B83B88" w:rsidRPr="004E266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B83B88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9C6ACC" w14:textId="77777777" w:rsidR="00986982" w:rsidRPr="00173A38" w:rsidRDefault="00986982">
      <w:pPr>
        <w:rPr>
          <w:rFonts w:ascii="Times New Roman" w:hAnsi="Times New Roman" w:cs="Times New Roman"/>
          <w:bCs/>
          <w:sz w:val="22"/>
          <w:szCs w:val="22"/>
        </w:rPr>
      </w:pPr>
      <w:r w:rsidRPr="00173A38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318894FB" w14:textId="77777777" w:rsidR="001A62F9" w:rsidRPr="00CC4E6D" w:rsidRDefault="001A62F9" w:rsidP="001A62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E6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Excellence in Graduate Teaching </w:t>
      </w:r>
      <w:r w:rsidRPr="00CC4E6D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30993E73" w14:textId="77777777" w:rsidR="00777E52" w:rsidRPr="00173A38" w:rsidRDefault="00777E52" w:rsidP="00777E52">
      <w:pPr>
        <w:rPr>
          <w:rFonts w:ascii="Times New Roman" w:hAnsi="Times New Roman" w:cs="Times New Roman"/>
          <w:bCs/>
          <w:sz w:val="22"/>
          <w:szCs w:val="22"/>
        </w:rPr>
      </w:pPr>
    </w:p>
    <w:p w14:paraId="777B6B81" w14:textId="4EBB3F77" w:rsidR="001A62F9" w:rsidRPr="00173A38" w:rsidRDefault="00244EC2" w:rsidP="001A62F9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1A62F9" w:rsidRPr="00173A38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54D82F92" w14:textId="77777777" w:rsidR="001A62F9" w:rsidRPr="00FC22DA" w:rsidRDefault="001A62F9" w:rsidP="001A62F9">
      <w:pPr>
        <w:rPr>
          <w:rFonts w:ascii="Calibri" w:hAnsi="Calibri"/>
          <w:b/>
          <w:sz w:val="22"/>
          <w:szCs w:val="22"/>
        </w:rPr>
      </w:pPr>
    </w:p>
    <w:p w14:paraId="04A5C9B0" w14:textId="34BA4560" w:rsidR="001A62F9" w:rsidRPr="00EE2254" w:rsidRDefault="001A62F9" w:rsidP="001A62F9">
      <w:pPr>
        <w:jc w:val="center"/>
        <w:rPr>
          <w:rFonts w:ascii="Calibri" w:hAnsi="Calibri"/>
          <w:b/>
          <w:sz w:val="22"/>
          <w:szCs w:val="20"/>
        </w:rPr>
      </w:pPr>
      <w:r w:rsidRPr="00EE2254">
        <w:rPr>
          <w:rFonts w:ascii="Calibri" w:hAnsi="Calibri"/>
          <w:i/>
          <w:color w:val="FF0000"/>
          <w:sz w:val="22"/>
          <w:szCs w:val="20"/>
        </w:rPr>
        <w:t xml:space="preserve">Nominations are due to </w:t>
      </w:r>
      <w:proofErr w:type="gramStart"/>
      <w:r w:rsidRPr="00EE2254">
        <w:rPr>
          <w:rFonts w:ascii="Calibri" w:hAnsi="Calibri"/>
          <w:i/>
          <w:color w:val="FF0000"/>
          <w:sz w:val="22"/>
          <w:szCs w:val="20"/>
        </w:rPr>
        <w:t>nominee’s</w:t>
      </w:r>
      <w:proofErr w:type="gramEnd"/>
      <w:r w:rsidRPr="00EE2254">
        <w:rPr>
          <w:rFonts w:ascii="Calibri" w:hAnsi="Calibri"/>
          <w:i/>
          <w:color w:val="FF0000"/>
          <w:sz w:val="22"/>
          <w:szCs w:val="20"/>
        </w:rPr>
        <w:t xml:space="preserve"> chair or director by 5:00 p.m. on </w:t>
      </w:r>
      <w:r w:rsidR="008E740E">
        <w:rPr>
          <w:rFonts w:ascii="Calibri" w:hAnsi="Calibri"/>
          <w:i/>
          <w:color w:val="FF0000"/>
          <w:sz w:val="22"/>
          <w:szCs w:val="20"/>
        </w:rPr>
        <w:t>Monday</w:t>
      </w:r>
      <w:r w:rsidRPr="00EE2254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244EC2">
        <w:rPr>
          <w:rFonts w:ascii="Calibri" w:hAnsi="Calibri"/>
          <w:i/>
          <w:color w:val="FF0000"/>
          <w:sz w:val="22"/>
          <w:szCs w:val="20"/>
        </w:rPr>
        <w:t>February 5, 2024</w:t>
      </w:r>
      <w:r w:rsidR="009C2F7F" w:rsidRPr="00EE2254">
        <w:rPr>
          <w:rFonts w:ascii="Calibri" w:hAnsi="Calibri"/>
          <w:i/>
          <w:color w:val="FF0000"/>
          <w:sz w:val="22"/>
          <w:szCs w:val="20"/>
        </w:rPr>
        <w:t>.</w:t>
      </w:r>
    </w:p>
    <w:p w14:paraId="673709A6" w14:textId="77777777" w:rsidR="001A62F9" w:rsidRDefault="001A62F9" w:rsidP="001A62F9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457A25A8" w14:textId="77777777" w:rsidR="001A62F9" w:rsidRDefault="001A62F9" w:rsidP="001A62F9">
      <w:pPr>
        <w:rPr>
          <w:rFonts w:ascii="Calibri" w:hAnsi="Calibri"/>
          <w:b/>
          <w:sz w:val="22"/>
          <w:szCs w:val="22"/>
        </w:rPr>
      </w:pPr>
    </w:p>
    <w:p w14:paraId="7A037DA3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2F7CDB9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79C279F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CA8CA84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626DF5EE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2F808C58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7194E07C" w14:textId="77777777" w:rsidR="001A62F9" w:rsidRPr="00751159" w:rsidRDefault="001A62F9" w:rsidP="001A62F9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5C50713D" w14:textId="77777777" w:rsidR="001A62F9" w:rsidRDefault="001A62F9" w:rsidP="001A62F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15151232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</w:p>
    <w:p w14:paraId="6467C441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7BE0E560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DCC8610" w14:textId="77777777" w:rsidR="001A62F9" w:rsidRPr="00751159" w:rsidRDefault="001A62F9" w:rsidP="001A62F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2A400D20" w14:textId="77777777" w:rsidR="001A62F9" w:rsidRPr="00751159" w:rsidRDefault="001A62F9" w:rsidP="001A62F9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76443B18" w14:textId="77777777" w:rsidR="001A62F9" w:rsidRDefault="001A62F9" w:rsidP="001A62F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329C09F2" w14:textId="77777777" w:rsidR="001A62F9" w:rsidRDefault="001A62F9" w:rsidP="001A62F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7365711" w14:textId="77777777" w:rsidR="001A62F9" w:rsidRPr="00751159" w:rsidRDefault="001A62F9" w:rsidP="001A62F9">
      <w:pPr>
        <w:spacing w:line="276" w:lineRule="auto"/>
        <w:rPr>
          <w:rFonts w:ascii="Calibri" w:hAnsi="Calibri"/>
          <w:b/>
          <w:szCs w:val="22"/>
        </w:rPr>
      </w:pPr>
    </w:p>
    <w:p w14:paraId="6AB6EBF5" w14:textId="77777777" w:rsidR="001A62F9" w:rsidRDefault="001A62F9" w:rsidP="001A62F9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1D185847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1A62F9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D46448" w:rsidRPr="00D46448">
        <w:rPr>
          <w:rFonts w:ascii="Calibri" w:hAnsi="Calibri"/>
          <w:bCs/>
          <w:szCs w:val="22"/>
        </w:rPr>
        <w:t>Excellence in Graduate Teaching</w:t>
      </w:r>
      <w:r w:rsidR="00D46448" w:rsidRPr="00D46448">
        <w:rPr>
          <w:rFonts w:ascii="Calibri" w:hAnsi="Calibri"/>
          <w:b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50AD09D0" w14:textId="77777777" w:rsidR="004F40C0" w:rsidRDefault="004F40C0" w:rsidP="004F40C0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51439CA2" w14:textId="69C89FF3" w:rsidR="004F40C0" w:rsidRDefault="004F40C0" w:rsidP="004F40C0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29DCD5D5" w14:textId="77777777" w:rsidR="004F40C0" w:rsidRDefault="004F40C0" w:rsidP="004F40C0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18042433" w14:textId="77777777" w:rsidR="004F40C0" w:rsidRDefault="004F40C0" w:rsidP="004F40C0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71ED6781" w14:textId="77777777" w:rsidR="004F40C0" w:rsidRDefault="004F40C0" w:rsidP="004F40C0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3BA8BBCC" w14:textId="77777777" w:rsidR="004F40C0" w:rsidRDefault="004F40C0" w:rsidP="004F40C0">
      <w:pPr>
        <w:rPr>
          <w:rFonts w:ascii="Calibri" w:hAnsi="Calibri"/>
          <w:sz w:val="20"/>
          <w:szCs w:val="22"/>
        </w:rPr>
      </w:pPr>
    </w:p>
    <w:p w14:paraId="5339455E" w14:textId="77777777" w:rsidR="004F40C0" w:rsidRDefault="004F40C0" w:rsidP="004F40C0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68D512EA" w:rsidR="00DD10C7" w:rsidRPr="00DD10C7" w:rsidRDefault="00DD10C7" w:rsidP="004F40C0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BE83" w14:textId="77777777" w:rsidR="009E163B" w:rsidRDefault="009E163B" w:rsidP="005B0B3D">
      <w:r>
        <w:separator/>
      </w:r>
    </w:p>
  </w:endnote>
  <w:endnote w:type="continuationSeparator" w:id="0">
    <w:p w14:paraId="1422659C" w14:textId="77777777" w:rsidR="009E163B" w:rsidRDefault="009E163B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76F0" w14:textId="77777777" w:rsidR="009E163B" w:rsidRDefault="009E163B" w:rsidP="005B0B3D">
      <w:r>
        <w:separator/>
      </w:r>
    </w:p>
  </w:footnote>
  <w:footnote w:type="continuationSeparator" w:id="0">
    <w:p w14:paraId="06406607" w14:textId="77777777" w:rsidR="009E163B" w:rsidRDefault="009E163B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986982" w:rsidRPr="008C37AF" w:rsidRDefault="00986982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986982" w:rsidRDefault="0098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219157">
    <w:abstractNumId w:val="0"/>
  </w:num>
  <w:num w:numId="2" w16cid:durableId="1179351299">
    <w:abstractNumId w:val="1"/>
  </w:num>
  <w:num w:numId="3" w16cid:durableId="2121610110">
    <w:abstractNumId w:val="3"/>
  </w:num>
  <w:num w:numId="4" w16cid:durableId="1411006297">
    <w:abstractNumId w:val="4"/>
  </w:num>
  <w:num w:numId="5" w16cid:durableId="856574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71929"/>
    <w:rsid w:val="00073765"/>
    <w:rsid w:val="000D4634"/>
    <w:rsid w:val="000F16F9"/>
    <w:rsid w:val="00105B90"/>
    <w:rsid w:val="00162730"/>
    <w:rsid w:val="00164CE2"/>
    <w:rsid w:val="00173A38"/>
    <w:rsid w:val="00185450"/>
    <w:rsid w:val="001A62F9"/>
    <w:rsid w:val="001B2446"/>
    <w:rsid w:val="002440A2"/>
    <w:rsid w:val="00244EC2"/>
    <w:rsid w:val="0024793A"/>
    <w:rsid w:val="00292153"/>
    <w:rsid w:val="002E7015"/>
    <w:rsid w:val="00346C0F"/>
    <w:rsid w:val="00436940"/>
    <w:rsid w:val="00475482"/>
    <w:rsid w:val="00475543"/>
    <w:rsid w:val="004F40C0"/>
    <w:rsid w:val="0050453C"/>
    <w:rsid w:val="005535F9"/>
    <w:rsid w:val="00560BFA"/>
    <w:rsid w:val="005635AB"/>
    <w:rsid w:val="005872C0"/>
    <w:rsid w:val="005B0B3D"/>
    <w:rsid w:val="006459A3"/>
    <w:rsid w:val="00691D62"/>
    <w:rsid w:val="006B5D16"/>
    <w:rsid w:val="006E206D"/>
    <w:rsid w:val="0074538A"/>
    <w:rsid w:val="00751159"/>
    <w:rsid w:val="00777E52"/>
    <w:rsid w:val="00783751"/>
    <w:rsid w:val="007D44E4"/>
    <w:rsid w:val="007E4C3F"/>
    <w:rsid w:val="0080030B"/>
    <w:rsid w:val="00820625"/>
    <w:rsid w:val="008361EB"/>
    <w:rsid w:val="008C37AF"/>
    <w:rsid w:val="008E740E"/>
    <w:rsid w:val="00986982"/>
    <w:rsid w:val="009965B6"/>
    <w:rsid w:val="00996996"/>
    <w:rsid w:val="009C2F7F"/>
    <w:rsid w:val="009E163B"/>
    <w:rsid w:val="009E569F"/>
    <w:rsid w:val="00AD0F63"/>
    <w:rsid w:val="00AD3B5C"/>
    <w:rsid w:val="00AE3515"/>
    <w:rsid w:val="00B20E5C"/>
    <w:rsid w:val="00B3448D"/>
    <w:rsid w:val="00B638C9"/>
    <w:rsid w:val="00B74ED6"/>
    <w:rsid w:val="00B83B88"/>
    <w:rsid w:val="00B877A9"/>
    <w:rsid w:val="00C6729A"/>
    <w:rsid w:val="00C8782B"/>
    <w:rsid w:val="00CB2B55"/>
    <w:rsid w:val="00CC4E6D"/>
    <w:rsid w:val="00D46448"/>
    <w:rsid w:val="00D51767"/>
    <w:rsid w:val="00D60074"/>
    <w:rsid w:val="00D64E4D"/>
    <w:rsid w:val="00DB3366"/>
    <w:rsid w:val="00DD10C7"/>
    <w:rsid w:val="00E127C2"/>
    <w:rsid w:val="00E13EA2"/>
    <w:rsid w:val="00E276EC"/>
    <w:rsid w:val="00E4754F"/>
    <w:rsid w:val="00EC70DD"/>
    <w:rsid w:val="00EE2254"/>
    <w:rsid w:val="00F124B8"/>
    <w:rsid w:val="00F15983"/>
    <w:rsid w:val="00FD26B4"/>
    <w:rsid w:val="0F0F6FC9"/>
    <w:rsid w:val="124DBBC4"/>
    <w:rsid w:val="194E7AED"/>
    <w:rsid w:val="27D51EA5"/>
    <w:rsid w:val="2834C505"/>
    <w:rsid w:val="4FFB6527"/>
    <w:rsid w:val="51B0845D"/>
    <w:rsid w:val="541E32DE"/>
    <w:rsid w:val="5EB4CAB0"/>
    <w:rsid w:val="79A5A291"/>
    <w:rsid w:val="7A0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FFCCB6D6-4D20-417A-823A-A721A3FE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83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04324-6A4F-4C27-9941-2E6813A9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80DA1-E135-4BB1-8D4D-B04C7691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16C8B-AD6A-4F98-961E-A2BB05D2F55E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4.xml><?xml version="1.0" encoding="utf-8"?>
<ds:datastoreItem xmlns:ds="http://schemas.openxmlformats.org/officeDocument/2006/customXml" ds:itemID="{955C2DD3-9631-4721-B1E8-3C47FEF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>WSU Communications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23</cp:revision>
  <dcterms:created xsi:type="dcterms:W3CDTF">2019-12-04T19:19:00Z</dcterms:created>
  <dcterms:modified xsi:type="dcterms:W3CDTF">2023-11-27T21:59:00Z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